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41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1270"/>
        <w:gridCol w:w="728"/>
        <w:gridCol w:w="156"/>
        <w:gridCol w:w="549"/>
        <w:gridCol w:w="171"/>
        <w:gridCol w:w="726"/>
        <w:gridCol w:w="19"/>
        <w:gridCol w:w="165"/>
        <w:gridCol w:w="463"/>
        <w:gridCol w:w="636"/>
        <w:gridCol w:w="985"/>
        <w:gridCol w:w="275"/>
        <w:gridCol w:w="159"/>
        <w:gridCol w:w="701"/>
        <w:gridCol w:w="565"/>
        <w:gridCol w:w="855"/>
      </w:tblGrid>
      <w:tr w:rsidR="00EF3049" w14:paraId="6523A123" w14:textId="77777777" w:rsidTr="00023E7B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61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4AD0A" w14:textId="77777777" w:rsidR="00EF3049" w:rsidRDefault="00EF3049" w:rsidP="00EF3049">
            <w:pPr>
              <w:pStyle w:val="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br w:type="page"/>
              <w:t>ID:</w:t>
            </w:r>
            <w:r w:rsidR="0099487A">
              <w:rPr>
                <w:sz w:val="20"/>
              </w:rPr>
              <w:t xml:space="preserve"> D_RD_9</w:t>
            </w:r>
          </w:p>
        </w:tc>
        <w:tc>
          <w:tcPr>
            <w:tcW w:w="4385" w:type="pct"/>
            <w:gridSpan w:val="1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BF0B5C" w14:textId="77777777" w:rsidR="00EF3049" w:rsidRPr="0020171C" w:rsidRDefault="00EF3049" w:rsidP="00FC2108">
            <w:pPr>
              <w:pStyle w:val="3"/>
              <w:rPr>
                <w:rFonts w:eastAsia="SimSun"/>
                <w:sz w:val="20"/>
                <w:lang w:val="en" w:eastAsia="zh-CN"/>
              </w:rPr>
            </w:pPr>
            <w:r w:rsidRPr="0020171C">
              <w:rPr>
                <w:rFonts w:eastAsia="SimSun"/>
                <w:sz w:val="20"/>
                <w:lang w:eastAsia="zh-CN"/>
              </w:rPr>
              <w:t>Title:</w:t>
            </w:r>
            <w:r w:rsidR="00FC4C32">
              <w:rPr>
                <w:rFonts w:eastAsia="SimSun"/>
                <w:sz w:val="20"/>
                <w:lang w:eastAsia="zh-CN"/>
              </w:rPr>
              <w:t xml:space="preserve"> </w:t>
            </w:r>
            <w:r w:rsidR="0099487A" w:rsidRPr="00B42364">
              <w:rPr>
                <w:rFonts w:eastAsia="SimSun"/>
                <w:sz w:val="20"/>
                <w:lang w:eastAsia="zh-CN"/>
              </w:rPr>
              <w:t xml:space="preserve"> Toward the final design of a TPC for the ILD detector</w:t>
            </w:r>
          </w:p>
        </w:tc>
      </w:tr>
      <w:tr w:rsidR="00EF3049" w14:paraId="57281DF0" w14:textId="77777777" w:rsidTr="00023E7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1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E997F4" w14:textId="77777777" w:rsidR="00EF3049" w:rsidRPr="00CC3138" w:rsidRDefault="00EF3049" w:rsidP="00EF3049">
            <w:pPr>
              <w:pStyle w:val="3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Project Leader</w:t>
            </w:r>
          </w:p>
        </w:tc>
        <w:tc>
          <w:tcPr>
            <w:tcW w:w="2211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77361E" w14:textId="77777777" w:rsidR="00EF3049" w:rsidRDefault="00EF3049" w:rsidP="00EF3049">
            <w:pPr>
              <w:jc w:val="center"/>
              <w:rPr>
                <w:rFonts w:ascii="Times New Roman" w:hAnsi="Times New Roman" w:hint="eastAsia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French Group</w:t>
            </w:r>
          </w:p>
        </w:tc>
        <w:tc>
          <w:tcPr>
            <w:tcW w:w="2174" w:type="pct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56640BDE" w14:textId="77777777" w:rsidR="00EF3049" w:rsidRDefault="00EF3049" w:rsidP="00EF3049">
            <w:pPr>
              <w:jc w:val="center"/>
              <w:rPr>
                <w:rFonts w:ascii="Times New Roman" w:hAnsi="Times New Roman"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Japanese</w:t>
            </w:r>
            <w:r>
              <w:rPr>
                <w:rFonts w:ascii="Times New Roman" w:hAnsi="Times New Roman" w:hint="eastAsia"/>
                <w:b/>
                <w:sz w:val="20"/>
              </w:rPr>
              <w:t xml:space="preserve"> Group</w:t>
            </w:r>
          </w:p>
        </w:tc>
      </w:tr>
      <w:tr w:rsidR="00F40B7C" w14:paraId="0CCC0AB3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5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911554F" w14:textId="77777777" w:rsidR="00EF3049" w:rsidRDefault="00EF3049" w:rsidP="00EF3049">
            <w:pPr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1121" w:type="pct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6902785C" w14:textId="77777777" w:rsidR="00EF3049" w:rsidRDefault="00EF3049" w:rsidP="00EF3049"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75" w:type="pct"/>
            <w:gridSpan w:val="2"/>
            <w:tcBorders>
              <w:bottom w:val="dotted" w:sz="4" w:space="0" w:color="auto"/>
            </w:tcBorders>
          </w:tcPr>
          <w:p w14:paraId="1ED05843" w14:textId="77777777" w:rsidR="00EF3049" w:rsidRDefault="00EF3049" w:rsidP="00EF3049">
            <w:pPr>
              <w:jc w:val="center"/>
              <w:rPr>
                <w:rFonts w:ascii="Times New Roman" w:hAnsi="Times New Roman" w:hint="eastAsia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Title</w:t>
            </w:r>
          </w:p>
        </w:tc>
        <w:tc>
          <w:tcPr>
            <w:tcW w:w="715" w:type="pct"/>
            <w:gridSpan w:val="4"/>
            <w:tcBorders>
              <w:bottom w:val="dotted" w:sz="4" w:space="0" w:color="auto"/>
              <w:right w:val="double" w:sz="4" w:space="0" w:color="auto"/>
            </w:tcBorders>
          </w:tcPr>
          <w:p w14:paraId="39D6B8F7" w14:textId="77777777" w:rsidR="00EF3049" w:rsidRDefault="00EF3049" w:rsidP="00EF30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Lab/Organis.</w:t>
            </w:r>
          </w:p>
        </w:tc>
        <w:tc>
          <w:tcPr>
            <w:tcW w:w="844" w:type="pct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14:paraId="7D829F2A" w14:textId="77777777" w:rsidR="00EF3049" w:rsidRDefault="00EF3049" w:rsidP="00EF3049">
            <w:pPr>
              <w:jc w:val="center"/>
              <w:rPr>
                <w:rFonts w:ascii="Times New Roman" w:hAnsi="Times New Roman" w:hint="eastAsia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Name</w:t>
            </w:r>
          </w:p>
        </w:tc>
        <w:tc>
          <w:tcPr>
            <w:tcW w:w="591" w:type="pct"/>
            <w:gridSpan w:val="3"/>
            <w:tcBorders>
              <w:bottom w:val="dotted" w:sz="4" w:space="0" w:color="auto"/>
            </w:tcBorders>
          </w:tcPr>
          <w:p w14:paraId="1720FA62" w14:textId="77777777" w:rsidR="00EF3049" w:rsidRDefault="00EF3049" w:rsidP="00EF3049">
            <w:pPr>
              <w:jc w:val="center"/>
              <w:rPr>
                <w:rFonts w:ascii="Times New Roman" w:hAnsi="Times New Roman" w:hint="eastAsia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Title</w:t>
            </w:r>
          </w:p>
        </w:tc>
        <w:tc>
          <w:tcPr>
            <w:tcW w:w="739" w:type="pct"/>
            <w:gridSpan w:val="2"/>
            <w:tcBorders>
              <w:bottom w:val="dotted" w:sz="4" w:space="0" w:color="auto"/>
            </w:tcBorders>
          </w:tcPr>
          <w:p w14:paraId="67323945" w14:textId="77777777" w:rsidR="00EF3049" w:rsidRDefault="00EF3049" w:rsidP="00EF304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Lab/Organis.</w:t>
            </w:r>
          </w:p>
        </w:tc>
      </w:tr>
      <w:tr w:rsidR="00F40B7C" w14:paraId="4ABA914E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15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AC32775" w14:textId="77777777" w:rsidR="00EF3049" w:rsidRDefault="00EF3049" w:rsidP="00EF3049">
            <w:pPr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1121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BCD7058" w14:textId="77777777" w:rsidR="00EF3049" w:rsidRPr="00F40B7C" w:rsidRDefault="00F40B7C" w:rsidP="00EF3049">
            <w:r>
              <w:t>Serguei Ganjour</w:t>
            </w:r>
          </w:p>
        </w:tc>
        <w:tc>
          <w:tcPr>
            <w:tcW w:w="37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5BCCB1" w14:textId="77777777" w:rsidR="00EF3049" w:rsidRDefault="00F40B7C" w:rsidP="00EF30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</w:t>
            </w:r>
          </w:p>
        </w:tc>
        <w:tc>
          <w:tcPr>
            <w:tcW w:w="715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3C86B5B" w14:textId="77777777" w:rsidR="00EF3049" w:rsidRPr="000A0074" w:rsidRDefault="00F40B7C" w:rsidP="00EF3049">
            <w:pPr>
              <w:rPr>
                <w:rFonts w:ascii="Times New Roman" w:hAnsi="Times New Roman"/>
                <w:color w:val="FF6600"/>
                <w:sz w:val="20"/>
              </w:rPr>
            </w:pPr>
            <w:r>
              <w:rPr>
                <w:rFonts w:ascii="Times New Roman" w:hAnsi="Times New Roman"/>
                <w:color w:val="FF6600"/>
                <w:sz w:val="20"/>
              </w:rPr>
              <w:t>IRFU/CEA</w:t>
            </w:r>
          </w:p>
        </w:tc>
        <w:tc>
          <w:tcPr>
            <w:tcW w:w="844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ACB5FB7" w14:textId="77777777" w:rsidR="0075543F" w:rsidRPr="0075543F" w:rsidRDefault="00F40B7C" w:rsidP="0075543F">
            <w:pPr>
              <w:rPr>
                <w:u w:val="single"/>
              </w:rPr>
            </w:pPr>
            <w:r>
              <w:rPr>
                <w:u w:val="single"/>
              </w:rPr>
              <w:t>Keisuke Fujii</w:t>
            </w:r>
          </w:p>
        </w:tc>
        <w:tc>
          <w:tcPr>
            <w:tcW w:w="59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723F1A1" w14:textId="77777777" w:rsidR="0075543F" w:rsidRPr="00A8299B" w:rsidRDefault="00F40B7C" w:rsidP="00EF304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Dr.</w:t>
            </w:r>
          </w:p>
        </w:tc>
        <w:tc>
          <w:tcPr>
            <w:tcW w:w="73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F99AF5" w14:textId="77777777" w:rsidR="0075543F" w:rsidRDefault="00CB575B" w:rsidP="00EF30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IPNS/</w:t>
            </w:r>
            <w:r w:rsidR="00F40B7C">
              <w:rPr>
                <w:rFonts w:ascii="Times New Roman" w:hAnsi="Times New Roman"/>
                <w:sz w:val="20"/>
              </w:rPr>
              <w:t>KEK</w:t>
            </w:r>
          </w:p>
        </w:tc>
      </w:tr>
      <w:tr w:rsidR="00EF3049" w14:paraId="2F1C955E" w14:textId="77777777" w:rsidTr="00023E7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17"/>
            <w:tcBorders>
              <w:left w:val="single" w:sz="4" w:space="0" w:color="auto"/>
            </w:tcBorders>
          </w:tcPr>
          <w:p w14:paraId="7265312E" w14:textId="77777777" w:rsidR="00EF3049" w:rsidRDefault="00EF3049" w:rsidP="00EF3049">
            <w:pPr>
              <w:rPr>
                <w:rFonts w:ascii="Times New Roman" w:hAnsi="Times New Roman" w:hint="eastAsia"/>
                <w:sz w:val="20"/>
              </w:rPr>
            </w:pPr>
          </w:p>
        </w:tc>
      </w:tr>
      <w:tr w:rsidR="00EF3049" w14:paraId="33862700" w14:textId="77777777" w:rsidTr="00023E7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9B011A" w14:textId="77777777" w:rsidR="00EF3049" w:rsidRPr="00FC6D3B" w:rsidRDefault="00EF3049" w:rsidP="00EF3049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Spending on French Funds</w:t>
            </w:r>
          </w:p>
        </w:tc>
      </w:tr>
      <w:tr w:rsidR="00EF3049" w14:paraId="487E612A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92FBD9" w14:textId="77777777" w:rsidR="00EF3049" w:rsidRPr="00376942" w:rsidRDefault="00EF3049" w:rsidP="00EF3049">
            <w:pPr>
              <w:jc w:val="center"/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844" w:type="pct"/>
            <w:gridSpan w:val="5"/>
            <w:tcBorders>
              <w:bottom w:val="single" w:sz="4" w:space="0" w:color="auto"/>
            </w:tcBorders>
          </w:tcPr>
          <w:p w14:paraId="6DD48D4B" w14:textId="77777777" w:rsidR="00EF3049" w:rsidRPr="00376942" w:rsidRDefault="00EF3049" w:rsidP="00EF3049">
            <w:pPr>
              <w:jc w:val="center"/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€/unit</w:t>
            </w:r>
          </w:p>
        </w:tc>
        <w:tc>
          <w:tcPr>
            <w:tcW w:w="658" w:type="pct"/>
            <w:gridSpan w:val="3"/>
            <w:tcBorders>
              <w:bottom w:val="single" w:sz="4" w:space="0" w:color="auto"/>
            </w:tcBorders>
          </w:tcPr>
          <w:p w14:paraId="0E3D71CE" w14:textId="77777777" w:rsidR="00EF3049" w:rsidRPr="00376942" w:rsidRDefault="00EF3049" w:rsidP="00EF3049">
            <w:pPr>
              <w:jc w:val="center"/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  <w:t>b of units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</w:tcPr>
          <w:p w14:paraId="6643B38A" w14:textId="77777777" w:rsidR="00EF3049" w:rsidRPr="00376942" w:rsidRDefault="00EF3049" w:rsidP="00EF3049">
            <w:pPr>
              <w:pStyle w:val="4"/>
              <w:rPr>
                <w:rFonts w:hint="eastAsia"/>
                <w:sz w:val="18"/>
                <w:szCs w:val="18"/>
              </w:rPr>
            </w:pPr>
            <w:r w:rsidRPr="00376942">
              <w:rPr>
                <w:rFonts w:eastAsia="SimSun"/>
                <w:sz w:val="18"/>
                <w:szCs w:val="18"/>
                <w:lang w:eastAsia="zh-CN"/>
              </w:rPr>
              <w:t>Total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SimSun"/>
                <w:sz w:val="18"/>
                <w:szCs w:val="18"/>
                <w:lang w:eastAsia="zh-CN"/>
              </w:rPr>
              <w:t>€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87" w:type="pct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4E4BAED1" w14:textId="77777777" w:rsidR="00EF3049" w:rsidRPr="00376942" w:rsidRDefault="00EF3049" w:rsidP="00EF3049">
            <w:pPr>
              <w:pStyle w:val="4"/>
              <w:rPr>
                <w:sz w:val="18"/>
                <w:szCs w:val="18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Provided by</w:t>
            </w:r>
            <w:r>
              <w:rPr>
                <w:sz w:val="18"/>
                <w:szCs w:val="18"/>
              </w:rPr>
              <w:t>:</w:t>
            </w:r>
            <w:r w:rsidRPr="004862A9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F3049" w14:paraId="11C7D34E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3626EE9" w14:textId="77777777" w:rsidR="00EF3049" w:rsidRPr="00376942" w:rsidRDefault="00D6743B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 xml:space="preserve">TYL </w:t>
            </w:r>
            <w:r w:rsidR="0014515B"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 xml:space="preserve">WS (Strasbourg) </w:t>
            </w:r>
          </w:p>
        </w:tc>
        <w:tc>
          <w:tcPr>
            <w:tcW w:w="844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45B4A3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2FC2CF" w14:textId="77777777" w:rsidR="00EF3049" w:rsidRPr="00376942" w:rsidRDefault="00EF3049" w:rsidP="00BE173B">
            <w:pPr>
              <w:wordWrap w:val="0"/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5140C2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E2E5035" w14:textId="77777777" w:rsidR="00EF3049" w:rsidRPr="00E30C52" w:rsidRDefault="00EF3049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14:paraId="3D64DD87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A0206D7" w14:textId="77777777" w:rsidR="00EF3049" w:rsidRPr="00E30C52" w:rsidRDefault="0014515B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 xml:space="preserve">     S. Ganjour, P. Colas / 3 days</w:t>
            </w:r>
          </w:p>
        </w:tc>
        <w:tc>
          <w:tcPr>
            <w:tcW w:w="844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ACD4616" w14:textId="77777777" w:rsidR="00EF3049" w:rsidRPr="0037694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06ADFC" w14:textId="77777777" w:rsidR="00EF3049" w:rsidRPr="0014515B" w:rsidRDefault="0014515B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6600"/>
                <w:sz w:val="18"/>
                <w:szCs w:val="18"/>
              </w:rPr>
              <w:t>2</w:t>
            </w: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4D56EB" w14:textId="77777777" w:rsidR="00EF3049" w:rsidRPr="0037694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10C3BF4" w14:textId="77777777" w:rsidR="00EF3049" w:rsidRPr="00E30C52" w:rsidRDefault="00EF3049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14:paraId="6F349160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1934E5F" w14:textId="77777777" w:rsidR="00EF3049" w:rsidRPr="00E30C52" w:rsidRDefault="00EF24BE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Japan (KEK) S. Ganjour, P. Colas</w:t>
            </w:r>
          </w:p>
        </w:tc>
        <w:tc>
          <w:tcPr>
            <w:tcW w:w="844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B32738B" w14:textId="77777777" w:rsidR="00EF3049" w:rsidRPr="0037694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877DF5" w14:textId="77777777" w:rsidR="00EF3049" w:rsidRPr="00E30C52" w:rsidRDefault="00EF3049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F7C731" w14:textId="77777777" w:rsidR="00EF3049" w:rsidRPr="0037694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A17C91" w14:textId="77777777" w:rsidR="00EF3049" w:rsidRPr="00E30C52" w:rsidRDefault="00EF3049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14:paraId="40966CF0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EBA13C0" w14:textId="77777777" w:rsidR="00EF3049" w:rsidRPr="00EF24BE" w:rsidRDefault="00EF24BE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 xml:space="preserve">     / 14 days</w:t>
            </w:r>
          </w:p>
        </w:tc>
        <w:tc>
          <w:tcPr>
            <w:tcW w:w="844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3947A9A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303539" w14:textId="77777777" w:rsidR="00EF3049" w:rsidRPr="00E30C52" w:rsidRDefault="00EF24BE" w:rsidP="00EF3049">
            <w:pPr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7685EE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FCB41B" w14:textId="77777777" w:rsidR="00EF3049" w:rsidRPr="00E30C52" w:rsidRDefault="00EF3049" w:rsidP="00EF3049">
            <w:pPr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14:paraId="258F2805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5DE1A36" w14:textId="77777777" w:rsidR="00EF3049" w:rsidRPr="00E30C52" w:rsidRDefault="00EF3049" w:rsidP="00EF3049">
            <w:pPr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844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4A08075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6CBF20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ED186D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CED35A" w14:textId="77777777" w:rsidR="00EF3049" w:rsidRPr="00E30C52" w:rsidRDefault="00EF3049" w:rsidP="00EF3049">
            <w:pPr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14:paraId="09974250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FFF1943" w14:textId="77777777" w:rsidR="00EF3049" w:rsidRPr="00E30C52" w:rsidRDefault="00EF3049" w:rsidP="00EF3049">
            <w:pPr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844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8790A2F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88AE2D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8ECCFD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55ADB2F" w14:textId="77777777" w:rsidR="00EF3049" w:rsidRPr="00E30C52" w:rsidRDefault="00EF3049" w:rsidP="00EF3049">
            <w:pPr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14:paraId="12B493DA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AD7BF4C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844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1D27DFC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337E8F0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F02877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4D1892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</w:tr>
      <w:tr w:rsidR="00EF3049" w14:paraId="6BBEAE16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655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498BA95" w14:textId="77777777" w:rsidR="00EF3049" w:rsidRPr="008B069A" w:rsidRDefault="00EF3049" w:rsidP="00EF3049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8B069A"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  <w:tc>
          <w:tcPr>
            <w:tcW w:w="844" w:type="pct"/>
            <w:gridSpan w:val="5"/>
            <w:tcBorders>
              <w:bottom w:val="double" w:sz="4" w:space="0" w:color="auto"/>
            </w:tcBorders>
            <w:shd w:val="clear" w:color="auto" w:fill="B3B3B3"/>
          </w:tcPr>
          <w:p w14:paraId="623ABC4B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8" w:type="pct"/>
            <w:gridSpan w:val="3"/>
            <w:tcBorders>
              <w:bottom w:val="double" w:sz="4" w:space="0" w:color="auto"/>
            </w:tcBorders>
            <w:shd w:val="clear" w:color="auto" w:fill="B3B3B3"/>
          </w:tcPr>
          <w:p w14:paraId="0256851B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6" w:type="pct"/>
            <w:gridSpan w:val="2"/>
            <w:tcBorders>
              <w:bottom w:val="double" w:sz="4" w:space="0" w:color="auto"/>
            </w:tcBorders>
          </w:tcPr>
          <w:p w14:paraId="4C3D19F3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5F196182" w14:textId="77777777" w:rsidR="00EF3049" w:rsidRPr="00E30C52" w:rsidRDefault="00EF3049" w:rsidP="00EF3049">
            <w:pPr>
              <w:rPr>
                <w:rFonts w:ascii="Times New Roman" w:hAnsi="Times New Roman" w:hint="eastAsia"/>
                <w:color w:val="FF6600"/>
                <w:sz w:val="18"/>
                <w:szCs w:val="18"/>
              </w:rPr>
            </w:pPr>
          </w:p>
        </w:tc>
      </w:tr>
      <w:tr w:rsidR="00EF3049" w:rsidRPr="00FC6D3B" w14:paraId="0AD97C55" w14:textId="77777777" w:rsidTr="00023E7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29777C" w14:textId="77777777" w:rsidR="00EF3049" w:rsidRPr="00FC6D3B" w:rsidRDefault="00EF3049" w:rsidP="00EF3049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Spending on KEK </w:t>
            </w:r>
            <w:r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  <w:t>Fun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EF3049" w:rsidRPr="008B069A" w14:paraId="6AC6915F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8389C4" w14:textId="77777777" w:rsidR="00EF3049" w:rsidRPr="00376942" w:rsidRDefault="00EF3049" w:rsidP="00EF3049">
            <w:pPr>
              <w:jc w:val="center"/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834" w:type="pct"/>
            <w:gridSpan w:val="4"/>
            <w:tcBorders>
              <w:bottom w:val="single" w:sz="4" w:space="0" w:color="auto"/>
            </w:tcBorders>
          </w:tcPr>
          <w:p w14:paraId="55490995" w14:textId="77777777" w:rsidR="00EF3049" w:rsidRPr="008B069A" w:rsidRDefault="00EF3049" w:rsidP="00EF30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k¥/Unit</w:t>
            </w:r>
          </w:p>
        </w:tc>
        <w:tc>
          <w:tcPr>
            <w:tcW w:w="668" w:type="pct"/>
            <w:gridSpan w:val="4"/>
            <w:tcBorders>
              <w:bottom w:val="single" w:sz="4" w:space="0" w:color="auto"/>
            </w:tcBorders>
          </w:tcPr>
          <w:p w14:paraId="6E0169C0" w14:textId="77777777" w:rsidR="00EF3049" w:rsidRPr="008B069A" w:rsidRDefault="00EF3049" w:rsidP="00EF30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  <w:t>b of units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</w:tcPr>
          <w:p w14:paraId="4742D5AC" w14:textId="77777777" w:rsidR="00EF3049" w:rsidRPr="00376942" w:rsidRDefault="00EF3049" w:rsidP="00EF3049">
            <w:pPr>
              <w:jc w:val="center"/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  <w:t>Total (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k¥</w:t>
            </w:r>
            <w:r>
              <w:rPr>
                <w:rFonts w:ascii="Times New Roman" w:eastAsia="SimSun" w:hAnsi="Times New Roman" w:hint="eastAsi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87" w:type="pct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6A0C091D" w14:textId="77777777" w:rsidR="00EF3049" w:rsidRPr="009234A7" w:rsidRDefault="00EF3049" w:rsidP="00EF3049">
            <w:pPr>
              <w:pStyle w:val="4"/>
              <w:jc w:val="both"/>
              <w:rPr>
                <w:sz w:val="18"/>
                <w:szCs w:val="18"/>
              </w:rPr>
            </w:pPr>
          </w:p>
        </w:tc>
      </w:tr>
      <w:tr w:rsidR="00EF3049" w:rsidRPr="00E30C52" w14:paraId="3AD3FD96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55" w:type="pct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5EC3E2AB" w14:textId="77777777" w:rsidR="00EF3049" w:rsidRPr="00E30C52" w:rsidRDefault="00697032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6600"/>
                <w:sz w:val="18"/>
                <w:szCs w:val="18"/>
              </w:rPr>
              <w:t xml:space="preserve">France (Saclay) </w:t>
            </w:r>
            <w:proofErr w:type="gramStart"/>
            <w:r>
              <w:rPr>
                <w:rFonts w:ascii="Times New Roman" w:hAnsi="Times New Roman"/>
                <w:color w:val="FF6600"/>
                <w:sz w:val="18"/>
                <w:szCs w:val="18"/>
              </w:rPr>
              <w:t>K.Fujii</w:t>
            </w:r>
            <w:proofErr w:type="gramEnd"/>
            <w:r w:rsidR="00292F37">
              <w:rPr>
                <w:rFonts w:ascii="Times New Roman" w:hAnsi="Times New Roman"/>
                <w:color w:val="FF6600"/>
                <w:sz w:val="18"/>
                <w:szCs w:val="18"/>
              </w:rPr>
              <w:t xml:space="preserve"> / 6</w:t>
            </w:r>
            <w:r w:rsidR="001422C1">
              <w:rPr>
                <w:rFonts w:ascii="Times New Roman" w:hAnsi="Times New Roman"/>
                <w:color w:val="FF6600"/>
                <w:sz w:val="18"/>
                <w:szCs w:val="18"/>
              </w:rPr>
              <w:t xml:space="preserve"> days</w:t>
            </w:r>
          </w:p>
        </w:tc>
        <w:tc>
          <w:tcPr>
            <w:tcW w:w="834" w:type="pct"/>
            <w:gridSpan w:val="4"/>
            <w:tcBorders>
              <w:bottom w:val="dotted" w:sz="4" w:space="0" w:color="auto"/>
            </w:tcBorders>
          </w:tcPr>
          <w:p w14:paraId="1BDBAF63" w14:textId="77777777" w:rsidR="00EF3049" w:rsidRPr="00E30C52" w:rsidRDefault="001422C1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6600"/>
                <w:sz w:val="18"/>
                <w:szCs w:val="18"/>
              </w:rPr>
              <w:t>251</w:t>
            </w:r>
          </w:p>
        </w:tc>
        <w:tc>
          <w:tcPr>
            <w:tcW w:w="668" w:type="pct"/>
            <w:gridSpan w:val="4"/>
            <w:tcBorders>
              <w:bottom w:val="dotted" w:sz="4" w:space="0" w:color="auto"/>
            </w:tcBorders>
          </w:tcPr>
          <w:p w14:paraId="55E426B4" w14:textId="77777777" w:rsidR="00EF3049" w:rsidRPr="009234A7" w:rsidRDefault="001422C1" w:rsidP="00EF3049">
            <w:pPr>
              <w:wordWrap w:val="0"/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56" w:type="pct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CADBB02" w14:textId="77777777" w:rsidR="00EF3049" w:rsidRPr="009234A7" w:rsidRDefault="001422C1" w:rsidP="00EF3049">
            <w:pPr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3B3B3"/>
          </w:tcPr>
          <w:p w14:paraId="1FEBF99F" w14:textId="77777777" w:rsidR="00EF3049" w:rsidRPr="00E30C52" w:rsidRDefault="00EF3049" w:rsidP="002D4523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:rsidRPr="00E30C52" w14:paraId="79EB0D2F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1B43F80" w14:textId="77777777" w:rsidR="00EF3049" w:rsidRPr="00E30C52" w:rsidRDefault="00292F37" w:rsidP="00A63CD5">
            <w:pPr>
              <w:ind w:left="180" w:hangingChars="100" w:hanging="180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6600"/>
                <w:sz w:val="18"/>
                <w:szCs w:val="18"/>
              </w:rPr>
              <w:t>France (Paris) K. Fujii / 1 day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AF513CD" w14:textId="77777777" w:rsidR="00EF3049" w:rsidRPr="001422C1" w:rsidRDefault="00292F37" w:rsidP="00EF3049">
            <w:pPr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111</w:t>
            </w:r>
          </w:p>
        </w:tc>
        <w:tc>
          <w:tcPr>
            <w:tcW w:w="66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7057485" w14:textId="77777777" w:rsidR="00EF3049" w:rsidRPr="009234A7" w:rsidRDefault="00DF64F3" w:rsidP="00EF3049">
            <w:pPr>
              <w:wordWrap w:val="0"/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3CC03" w14:textId="77777777" w:rsidR="00EF3049" w:rsidRPr="009234A7" w:rsidRDefault="00292F37" w:rsidP="00EF3049">
            <w:pPr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3B3B3"/>
          </w:tcPr>
          <w:p w14:paraId="74C663AE" w14:textId="77777777" w:rsidR="00EF3049" w:rsidRPr="00E30C52" w:rsidRDefault="00292F37" w:rsidP="00EF3049">
            <w:pPr>
              <w:rPr>
                <w:rFonts w:ascii="Times New Roman" w:eastAsia="SimSun" w:hAnsi="Times New Roman" w:hint="eastAsia"/>
                <w:color w:val="FF66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from HEP_01</w:t>
            </w:r>
          </w:p>
        </w:tc>
      </w:tr>
      <w:tr w:rsidR="00EF3049" w:rsidRPr="00E30C52" w14:paraId="3DEFC9AE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965B165" w14:textId="77777777" w:rsidR="00EF3049" w:rsidRPr="00E30C52" w:rsidRDefault="00EF3049" w:rsidP="00104358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D534A21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6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4FB70B" w14:textId="77777777" w:rsidR="00EF3049" w:rsidRPr="00E30C52" w:rsidRDefault="00EF3049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DFFC9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3B3B3"/>
          </w:tcPr>
          <w:p w14:paraId="4FBA6CE1" w14:textId="77777777" w:rsidR="00EF3049" w:rsidRPr="00E30C52" w:rsidRDefault="00EF3049" w:rsidP="00EF3049">
            <w:pP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:rsidRPr="00E30C52" w14:paraId="4CF353AB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318FF2A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101B7C3" w14:textId="77777777" w:rsidR="00EF3049" w:rsidRPr="00E30C52" w:rsidRDefault="00EF3049" w:rsidP="00EF3049">
            <w:pPr>
              <w:jc w:val="lef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9F394F3" w14:textId="77777777" w:rsidR="00EF3049" w:rsidRPr="00E30C52" w:rsidRDefault="00EF3049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5F157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3B3B3"/>
          </w:tcPr>
          <w:p w14:paraId="69285FE2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</w:tr>
      <w:tr w:rsidR="00EF3049" w:rsidRPr="00E30C52" w14:paraId="236F2CA0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DDD968C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8E54104" w14:textId="77777777" w:rsidR="00EF3049" w:rsidRPr="00E30C52" w:rsidRDefault="00EF3049" w:rsidP="00EF3049">
            <w:pPr>
              <w:jc w:val="lef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FC0D37" w14:textId="77777777" w:rsidR="00EF3049" w:rsidRPr="00E30C52" w:rsidRDefault="00EF3049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40438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3B3B3"/>
          </w:tcPr>
          <w:p w14:paraId="4E72C151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</w:tr>
      <w:tr w:rsidR="00EF3049" w:rsidRPr="00E30C52" w14:paraId="0DCC5F23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B0FB4B0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493B77B" w14:textId="77777777" w:rsidR="00EF3049" w:rsidRPr="00E30C52" w:rsidRDefault="00EF3049" w:rsidP="00EF3049">
            <w:pPr>
              <w:jc w:val="lef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1F2A0C1" w14:textId="77777777" w:rsidR="00EF3049" w:rsidRPr="00E30C52" w:rsidRDefault="00EF3049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DF95B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3B3B3"/>
          </w:tcPr>
          <w:p w14:paraId="072411D2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</w:tr>
      <w:tr w:rsidR="00EF3049" w:rsidRPr="00E30C52" w14:paraId="3F3760EC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55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46A7DE1" w14:textId="77777777" w:rsidR="00EF3049" w:rsidRPr="00E30C52" w:rsidRDefault="00EF3049" w:rsidP="00EF3049">
            <w:pPr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46C1B79" w14:textId="77777777" w:rsidR="00EF3049" w:rsidRPr="00E30C52" w:rsidRDefault="00EF3049" w:rsidP="00EF3049">
            <w:pPr>
              <w:jc w:val="lef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66B8D0" w14:textId="77777777" w:rsidR="00EF3049" w:rsidRPr="00E30C52" w:rsidRDefault="00EF3049" w:rsidP="00EF3049">
            <w:pPr>
              <w:jc w:val="right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CE4D2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14:paraId="34731D4A" w14:textId="77777777" w:rsidR="00EF3049" w:rsidRPr="00E30C52" w:rsidRDefault="00EF3049" w:rsidP="00EF3049">
            <w:pPr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</w:tr>
      <w:tr w:rsidR="00EF3049" w:rsidRPr="008B069A" w14:paraId="706CC82F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655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A8E0AAF" w14:textId="77777777" w:rsidR="00EF3049" w:rsidRPr="00305D95" w:rsidRDefault="00EF3049" w:rsidP="00EF3049">
            <w:pPr>
              <w:rPr>
                <w:rFonts w:ascii="Times New Roman" w:hAnsi="Times New Roman"/>
                <w:sz w:val="18"/>
                <w:szCs w:val="18"/>
              </w:rPr>
            </w:pPr>
            <w:r w:rsidRPr="00305D95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834" w:type="pct"/>
            <w:gridSpan w:val="4"/>
            <w:tcBorders>
              <w:bottom w:val="double" w:sz="4" w:space="0" w:color="auto"/>
            </w:tcBorders>
            <w:shd w:val="clear" w:color="auto" w:fill="B3B3B3"/>
          </w:tcPr>
          <w:p w14:paraId="463CCA51" w14:textId="77777777" w:rsidR="00EF3049" w:rsidRPr="00E30C52" w:rsidRDefault="00EF3049" w:rsidP="00EF3049">
            <w:pPr>
              <w:jc w:val="left"/>
              <w:rPr>
                <w:rFonts w:ascii="Times New Roman" w:hAnsi="Times New Roman" w:hint="eastAsia"/>
                <w:color w:val="FF6600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bottom w:val="double" w:sz="4" w:space="0" w:color="auto"/>
            </w:tcBorders>
            <w:shd w:val="clear" w:color="auto" w:fill="B3B3B3"/>
          </w:tcPr>
          <w:p w14:paraId="252A711A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6" w:type="pct"/>
            <w:gridSpan w:val="2"/>
            <w:tcBorders>
              <w:bottom w:val="double" w:sz="4" w:space="0" w:color="auto"/>
            </w:tcBorders>
          </w:tcPr>
          <w:p w14:paraId="6841A698" w14:textId="77777777" w:rsidR="00EF3049" w:rsidRPr="00E30C52" w:rsidRDefault="00292F37" w:rsidP="00EF3049">
            <w:pPr>
              <w:jc w:val="right"/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39A0FF3E" w14:textId="77777777" w:rsidR="00EF3049" w:rsidRPr="00E30C52" w:rsidRDefault="00EF3049" w:rsidP="00EF3049">
            <w:pPr>
              <w:rPr>
                <w:rFonts w:ascii="Times New Roman" w:hAnsi="Times New Roman" w:hint="eastAsia"/>
                <w:color w:val="FF6600"/>
                <w:sz w:val="18"/>
                <w:szCs w:val="18"/>
              </w:rPr>
            </w:pPr>
          </w:p>
        </w:tc>
      </w:tr>
      <w:tr w:rsidR="00EF3049" w:rsidRPr="008B069A" w14:paraId="08442966" w14:textId="77777777" w:rsidTr="00292F3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655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848AB0A" w14:textId="77777777" w:rsidR="00EF3049" w:rsidRPr="00305D95" w:rsidRDefault="00EF3049" w:rsidP="00EF30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6D64AC4" w14:textId="77777777" w:rsidR="00EF3049" w:rsidRPr="00E30C52" w:rsidRDefault="00EF3049" w:rsidP="00EF3049">
            <w:pPr>
              <w:jc w:val="left"/>
              <w:rPr>
                <w:rFonts w:ascii="Times New Roman" w:hAnsi="Times New Roman" w:hint="eastAsia"/>
                <w:color w:val="FF6600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5FF1A84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65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6A92793" w14:textId="77777777" w:rsidR="00EF3049" w:rsidRPr="00E30C52" w:rsidRDefault="00EF3049" w:rsidP="00EF3049">
            <w:pPr>
              <w:jc w:val="right"/>
              <w:rPr>
                <w:rFonts w:ascii="Times New Roman" w:eastAsia="SimSun" w:hAnsi="Times New Roman" w:hint="eastAsia"/>
                <w:color w:val="FF6600"/>
                <w:sz w:val="18"/>
                <w:szCs w:val="18"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2600247" w14:textId="77777777" w:rsidR="00EF3049" w:rsidRPr="00E30C52" w:rsidRDefault="00EF3049" w:rsidP="00EF3049">
            <w:pPr>
              <w:rPr>
                <w:rFonts w:ascii="Times New Roman" w:hAnsi="Times New Roman" w:hint="eastAsia"/>
                <w:color w:val="FF6600"/>
                <w:sz w:val="18"/>
                <w:szCs w:val="18"/>
              </w:rPr>
            </w:pPr>
          </w:p>
        </w:tc>
      </w:tr>
      <w:tr w:rsidR="00EF3049" w:rsidRPr="00554B38" w14:paraId="4ADB5B3D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85" w:type="pct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F4EC19" w14:textId="77777777" w:rsidR="00EF3049" w:rsidRPr="00554B38" w:rsidRDefault="00EF3049" w:rsidP="00EF3049">
            <w:pPr>
              <w:jc w:val="center"/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Additional spending</w:t>
            </w:r>
            <w:r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on</w:t>
            </w:r>
            <w:r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  <w:t xml:space="preserve"> Fr</w:t>
            </w: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ench funds</w:t>
            </w:r>
          </w:p>
        </w:tc>
        <w:tc>
          <w:tcPr>
            <w:tcW w:w="2415" w:type="pct"/>
            <w:gridSpan w:val="8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123DD9" w14:textId="77777777" w:rsidR="00EF3049" w:rsidRPr="00FB236F" w:rsidRDefault="00EF3049" w:rsidP="00EF3049">
            <w:pPr>
              <w:jc w:val="center"/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Additional spending on Japan funds</w:t>
            </w:r>
          </w:p>
        </w:tc>
      </w:tr>
      <w:tr w:rsidR="00EF3049" w:rsidRPr="00554B38" w14:paraId="3F80D31E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5C480FD8" w14:textId="77777777" w:rsidR="00EF3049" w:rsidRPr="00554B38" w:rsidRDefault="00EF3049" w:rsidP="00EF3049">
            <w:pPr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 w:rsidRPr="00554B38">
              <w:rPr>
                <w:rFonts w:ascii="Times New Roman" w:eastAsia="SimSun" w:hAnsi="Times New Roman"/>
                <w:b/>
                <w:sz w:val="20"/>
                <w:lang w:eastAsia="zh-CN"/>
              </w:rPr>
              <w:t>Provided</w:t>
            </w:r>
            <w:r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  <w:t xml:space="preserve"> by:</w:t>
            </w:r>
            <w:r w:rsidRPr="00BB593D">
              <w:rPr>
                <w:rFonts w:ascii="Times New Roman" w:eastAsia="SimSun" w:hAnsi="Times New Roman"/>
                <w:b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746" w:type="pct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5394C5C2" w14:textId="77777777" w:rsidR="00EF3049" w:rsidRPr="00554B38" w:rsidRDefault="00EF3049" w:rsidP="00EF3049">
            <w:pPr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 w:rsidRPr="00554B38">
              <w:rPr>
                <w:rFonts w:ascii="Times New Roman" w:eastAsia="SimSun" w:hAnsi="Times New Roman"/>
                <w:b/>
                <w:sz w:val="20"/>
                <w:lang w:eastAsia="zh-CN"/>
              </w:rPr>
              <w:t>Type</w:t>
            </w:r>
          </w:p>
        </w:tc>
        <w:tc>
          <w:tcPr>
            <w:tcW w:w="563" w:type="pct"/>
            <w:gridSpan w:val="4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D7379B9" w14:textId="77777777" w:rsidR="00EF3049" w:rsidRPr="00554B38" w:rsidRDefault="00EF3049" w:rsidP="00EF3049">
            <w:pPr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€</w:t>
            </w:r>
          </w:p>
        </w:tc>
        <w:tc>
          <w:tcPr>
            <w:tcW w:w="1311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2211644F" w14:textId="77777777" w:rsidR="00EF3049" w:rsidRPr="00554B38" w:rsidRDefault="00EF3049" w:rsidP="00EF3049">
            <w:pPr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 w:rsidRPr="00554B38">
              <w:rPr>
                <w:rFonts w:ascii="Times New Roman" w:eastAsia="SimSun" w:hAnsi="Times New Roman"/>
                <w:b/>
                <w:sz w:val="20"/>
                <w:lang w:eastAsia="zh-CN"/>
              </w:rPr>
              <w:t>Provided</w:t>
            </w:r>
            <w:r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  <w:t xml:space="preserve"> by:</w:t>
            </w:r>
            <w:r w:rsidRPr="00BB593D">
              <w:rPr>
                <w:rFonts w:ascii="Times New Roman" w:eastAsia="SimSun" w:hAnsi="Times New Roman"/>
                <w:b/>
                <w:sz w:val="20"/>
                <w:vertAlign w:val="superscript"/>
                <w:lang w:eastAsia="zh-CN"/>
              </w:rPr>
              <w:t>3</w:t>
            </w: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1041E3B9" w14:textId="77777777" w:rsidR="00EF3049" w:rsidRPr="00554B38" w:rsidRDefault="00EF3049" w:rsidP="00EF3049">
            <w:pPr>
              <w:rPr>
                <w:rFonts w:ascii="Times New Roman" w:hAnsi="Times New Roman"/>
                <w:b/>
                <w:sz w:val="20"/>
              </w:rPr>
            </w:pPr>
            <w:r w:rsidRPr="00554B38">
              <w:rPr>
                <w:rFonts w:ascii="Times New Roman" w:hAnsi="Times New Roman"/>
                <w:b/>
                <w:sz w:val="20"/>
              </w:rPr>
              <w:t>Type</w:t>
            </w:r>
          </w:p>
        </w:tc>
        <w:tc>
          <w:tcPr>
            <w:tcW w:w="445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AC9EC73" w14:textId="77777777" w:rsidR="00EF3049" w:rsidRPr="00FB236F" w:rsidRDefault="00EF3049" w:rsidP="00EF3049">
            <w:pPr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k¥</w:t>
            </w:r>
          </w:p>
        </w:tc>
      </w:tr>
      <w:tr w:rsidR="00EF3049" w14:paraId="4A6AA3D4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C2FE97C" w14:textId="77777777" w:rsidR="00EF3049" w:rsidRPr="009234A7" w:rsidRDefault="007A55BA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  <w:t>IRFU/CEA</w:t>
            </w:r>
          </w:p>
        </w:tc>
        <w:tc>
          <w:tcPr>
            <w:tcW w:w="74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51D0DBD" w14:textId="77777777" w:rsidR="00EF3049" w:rsidRPr="009234A7" w:rsidRDefault="007A55BA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  <w:t>Equipment</w:t>
            </w:r>
          </w:p>
        </w:tc>
        <w:tc>
          <w:tcPr>
            <w:tcW w:w="563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6A507BE" w14:textId="77777777" w:rsidR="00EF3049" w:rsidRPr="009234A7" w:rsidRDefault="007A55BA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  <w:t>12000</w:t>
            </w:r>
          </w:p>
        </w:tc>
        <w:tc>
          <w:tcPr>
            <w:tcW w:w="1311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426D612" w14:textId="77777777" w:rsidR="00EF3049" w:rsidRPr="005D7B46" w:rsidRDefault="00A63CD5" w:rsidP="00EF3049">
            <w:pPr>
              <w:rPr>
                <w:rFonts w:ascii="Times New Roman" w:hAnsi="Times New Roman"/>
                <w:color w:val="FF6600"/>
                <w:sz w:val="20"/>
              </w:rPr>
            </w:pPr>
            <w:r>
              <w:rPr>
                <w:rFonts w:ascii="Times New Roman" w:hAnsi="Times New Roman"/>
                <w:color w:val="FF6600"/>
                <w:sz w:val="20"/>
              </w:rPr>
              <w:t>IPNS/KEK</w:t>
            </w:r>
          </w:p>
        </w:tc>
        <w:tc>
          <w:tcPr>
            <w:tcW w:w="65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EF4669" w14:textId="77777777" w:rsidR="00EF3049" w:rsidRPr="005D7B46" w:rsidRDefault="00A63CD5" w:rsidP="00EF3049">
            <w:pPr>
              <w:rPr>
                <w:rFonts w:ascii="Times New Roman" w:hAnsi="Times New Roman"/>
                <w:color w:val="FF6600"/>
                <w:sz w:val="20"/>
              </w:rPr>
            </w:pPr>
            <w:r>
              <w:rPr>
                <w:rFonts w:ascii="Times New Roman" w:hAnsi="Times New Roman"/>
                <w:color w:val="FF6600"/>
                <w:sz w:val="20"/>
              </w:rPr>
              <w:t>Equipment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6CE3C3" w14:textId="77777777" w:rsidR="00EF3049" w:rsidRPr="005D7B46" w:rsidRDefault="00A63CD5" w:rsidP="00EF3049">
            <w:pPr>
              <w:rPr>
                <w:rFonts w:ascii="Times New Roman" w:hAnsi="Times New Roman"/>
                <w:color w:val="FF6600"/>
                <w:sz w:val="20"/>
              </w:rPr>
            </w:pPr>
            <w:r>
              <w:rPr>
                <w:rFonts w:ascii="Times New Roman" w:hAnsi="Times New Roman"/>
                <w:color w:val="FF6600"/>
                <w:sz w:val="20"/>
              </w:rPr>
              <w:t>3000</w:t>
            </w:r>
          </w:p>
        </w:tc>
      </w:tr>
      <w:tr w:rsidR="00EF3049" w14:paraId="4591548F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81BE849" w14:textId="77777777" w:rsidR="00EF3049" w:rsidRPr="009234A7" w:rsidRDefault="00EF3049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</w:p>
        </w:tc>
        <w:tc>
          <w:tcPr>
            <w:tcW w:w="74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1AB246A" w14:textId="77777777" w:rsidR="00EF3049" w:rsidRPr="009234A7" w:rsidRDefault="00EF3049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</w:p>
        </w:tc>
        <w:tc>
          <w:tcPr>
            <w:tcW w:w="563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A0E5EC" w14:textId="77777777" w:rsidR="00EF3049" w:rsidRPr="009234A7" w:rsidRDefault="00EF3049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</w:p>
        </w:tc>
        <w:tc>
          <w:tcPr>
            <w:tcW w:w="1311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0A192C3" w14:textId="77777777" w:rsidR="00EF3049" w:rsidRDefault="00EF3049" w:rsidP="00EF3049">
            <w:pPr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65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87F869" w14:textId="77777777" w:rsidR="00EF3049" w:rsidRDefault="00EF3049" w:rsidP="00EF3049">
            <w:pPr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51CF7B" w14:textId="77777777" w:rsidR="00EF3049" w:rsidRDefault="00EF3049" w:rsidP="00EF3049">
            <w:pPr>
              <w:rPr>
                <w:rFonts w:ascii="Times New Roman" w:hAnsi="Times New Roman"/>
                <w:sz w:val="20"/>
              </w:rPr>
            </w:pPr>
          </w:p>
        </w:tc>
      </w:tr>
      <w:tr w:rsidR="00EF3049" w14:paraId="3BC740E7" w14:textId="77777777" w:rsidTr="00F40B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365D899" w14:textId="77777777" w:rsidR="00EF3049" w:rsidRPr="009234A7" w:rsidRDefault="00EF3049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</w:p>
        </w:tc>
        <w:tc>
          <w:tcPr>
            <w:tcW w:w="74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335FF1" w14:textId="77777777" w:rsidR="00EF3049" w:rsidRPr="009234A7" w:rsidRDefault="00EF3049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</w:p>
        </w:tc>
        <w:tc>
          <w:tcPr>
            <w:tcW w:w="563" w:type="pct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EF46BDB" w14:textId="77777777" w:rsidR="00EF3049" w:rsidRPr="009234A7" w:rsidRDefault="00EF3049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</w:p>
        </w:tc>
        <w:tc>
          <w:tcPr>
            <w:tcW w:w="1311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1DA7917" w14:textId="77777777" w:rsidR="00EF3049" w:rsidRDefault="00EF3049" w:rsidP="00EF30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643A99" w14:textId="77777777" w:rsidR="00EF3049" w:rsidRDefault="00EF3049" w:rsidP="00EF30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128F838" w14:textId="77777777" w:rsidR="00EF3049" w:rsidRDefault="00EF3049" w:rsidP="00EF3049">
            <w:pPr>
              <w:rPr>
                <w:rFonts w:ascii="Times New Roman" w:hAnsi="Times New Roman"/>
                <w:sz w:val="20"/>
              </w:rPr>
            </w:pPr>
          </w:p>
        </w:tc>
      </w:tr>
      <w:tr w:rsidR="00EF3049" w14:paraId="1DFEEA1A" w14:textId="77777777" w:rsidTr="007A55B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27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6611BF79" w14:textId="77777777" w:rsidR="00EF3049" w:rsidRPr="00BB593D" w:rsidRDefault="00EF3049" w:rsidP="00EF304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BB593D">
              <w:rPr>
                <w:rFonts w:ascii="Times New Roman" w:eastAsia="SimSun" w:hAnsi="Times New Roman"/>
                <w:sz w:val="20"/>
                <w:lang w:eastAsia="zh-CN"/>
              </w:rPr>
              <w:t>Total</w:t>
            </w:r>
          </w:p>
        </w:tc>
        <w:tc>
          <w:tcPr>
            <w:tcW w:w="746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B3B3B3"/>
          </w:tcPr>
          <w:p w14:paraId="51EB71D4" w14:textId="77777777" w:rsidR="00EF3049" w:rsidRPr="009234A7" w:rsidRDefault="00EF3049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</w:p>
        </w:tc>
        <w:tc>
          <w:tcPr>
            <w:tcW w:w="563" w:type="pct"/>
            <w:gridSpan w:val="4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507AA8EF" w14:textId="77777777" w:rsidR="00EF3049" w:rsidRPr="009234A7" w:rsidRDefault="007A55BA" w:rsidP="00EF3049">
            <w:pP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color w:val="FF6600"/>
                <w:sz w:val="20"/>
                <w:lang w:eastAsia="zh-CN"/>
              </w:rPr>
              <w:t>12000</w:t>
            </w:r>
          </w:p>
        </w:tc>
        <w:tc>
          <w:tcPr>
            <w:tcW w:w="1311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0CAFA747" w14:textId="77777777" w:rsidR="00EF3049" w:rsidRDefault="00EF3049" w:rsidP="00EF30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659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B3B3B3"/>
          </w:tcPr>
          <w:p w14:paraId="49B10916" w14:textId="77777777" w:rsidR="00EF3049" w:rsidRDefault="00EF3049" w:rsidP="00EF30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7B676F9" w14:textId="77777777" w:rsidR="00EF3049" w:rsidRDefault="00B75527" w:rsidP="00EF30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A63CD5">
              <w:rPr>
                <w:rFonts w:ascii="Times New Roman" w:hAnsi="Times New Roman"/>
                <w:sz w:val="20"/>
              </w:rPr>
              <w:t>00</w:t>
            </w:r>
          </w:p>
        </w:tc>
      </w:tr>
    </w:tbl>
    <w:p w14:paraId="5767B166" w14:textId="77777777" w:rsidR="0020171C" w:rsidRDefault="0020171C" w:rsidP="008B069A">
      <w:pPr>
        <w:rPr>
          <w:vertAlign w:val="superscript"/>
        </w:rPr>
      </w:pPr>
    </w:p>
    <w:p w14:paraId="400D7A9C" w14:textId="77777777" w:rsidR="0020171C" w:rsidRDefault="0020171C" w:rsidP="008B069A">
      <w:pPr>
        <w:rPr>
          <w:vertAlign w:val="superscript"/>
        </w:rPr>
      </w:pPr>
    </w:p>
    <w:p w14:paraId="6025835E" w14:textId="77777777" w:rsidR="00E30C52" w:rsidRDefault="004862A9" w:rsidP="008B069A">
      <w:r w:rsidRPr="00D42D75">
        <w:rPr>
          <w:vertAlign w:val="superscript"/>
        </w:rPr>
        <w:t>1</w:t>
      </w:r>
      <w:r>
        <w:t xml:space="preserve"> </w:t>
      </w:r>
      <w:r>
        <w:rPr>
          <w:rFonts w:ascii="Times New Roman" w:eastAsia="SimSun" w:hAnsi="Times New Roman"/>
          <w:sz w:val="16"/>
          <w:szCs w:val="16"/>
          <w:lang w:eastAsia="zh-CN"/>
        </w:rPr>
        <w:t>For example: I</w:t>
      </w:r>
      <w:r>
        <w:rPr>
          <w:rFonts w:ascii="Times New Roman" w:eastAsia="SimSun" w:hAnsi="Times New Roman" w:hint="eastAsia"/>
          <w:sz w:val="16"/>
          <w:szCs w:val="16"/>
          <w:lang w:eastAsia="zh-CN"/>
        </w:rPr>
        <w:t xml:space="preserve">N2P3, </w:t>
      </w:r>
      <w:proofErr w:type="gramStart"/>
      <w:r>
        <w:rPr>
          <w:rFonts w:ascii="Times New Roman" w:eastAsia="SimSun" w:hAnsi="Times New Roman"/>
          <w:sz w:val="16"/>
          <w:szCs w:val="16"/>
          <w:lang w:eastAsia="zh-CN"/>
        </w:rPr>
        <w:t>Irfu;</w:t>
      </w:r>
      <w:r>
        <w:rPr>
          <w:rFonts w:ascii="Times New Roman" w:eastAsia="SimSun" w:hAnsi="Times New Roman" w:hint="eastAsia"/>
          <w:sz w:val="16"/>
          <w:szCs w:val="16"/>
          <w:lang w:eastAsia="zh-CN"/>
        </w:rPr>
        <w:t>.</w:t>
      </w:r>
      <w:proofErr w:type="gramEnd"/>
      <w:r>
        <w:rPr>
          <w:rFonts w:ascii="Times New Roman" w:eastAsia="SimSun" w:hAnsi="Times New Roman" w:hint="eastAsia"/>
          <w:sz w:val="16"/>
          <w:szCs w:val="16"/>
          <w:lang w:eastAsia="zh-CN"/>
        </w:rPr>
        <w:t xml:space="preserve"> </w:t>
      </w:r>
      <w:r w:rsidRPr="00D42D75">
        <w:rPr>
          <w:vertAlign w:val="superscript"/>
        </w:rPr>
        <w:t>2</w:t>
      </w:r>
      <w:r>
        <w:t xml:space="preserve"> </w:t>
      </w:r>
      <w:r>
        <w:rPr>
          <w:rFonts w:ascii="Times New Roman" w:eastAsia="SimSun" w:hAnsi="Times New Roman" w:hint="eastAsia"/>
          <w:sz w:val="16"/>
          <w:szCs w:val="16"/>
          <w:lang w:eastAsia="zh-CN"/>
        </w:rPr>
        <w:t xml:space="preserve">French Embassy, </w:t>
      </w:r>
      <w:r>
        <w:rPr>
          <w:rFonts w:ascii="Times New Roman" w:eastAsia="SimSun" w:hAnsi="Times New Roman"/>
          <w:sz w:val="16"/>
          <w:szCs w:val="16"/>
          <w:lang w:eastAsia="zh-CN"/>
        </w:rPr>
        <w:t xml:space="preserve">other </w:t>
      </w:r>
      <w:r w:rsidRPr="007815B8">
        <w:rPr>
          <w:rFonts w:ascii="Times New Roman" w:eastAsia="SimSun" w:hAnsi="Times New Roman" w:hint="eastAsia"/>
          <w:sz w:val="16"/>
          <w:szCs w:val="16"/>
          <w:lang w:eastAsia="zh-CN"/>
        </w:rPr>
        <w:t xml:space="preserve">CNRS or </w:t>
      </w:r>
      <w:r>
        <w:rPr>
          <w:rFonts w:ascii="Times New Roman" w:eastAsia="SimSun" w:hAnsi="Times New Roman"/>
          <w:sz w:val="16"/>
          <w:szCs w:val="16"/>
          <w:lang w:eastAsia="zh-CN"/>
        </w:rPr>
        <w:t xml:space="preserve">CEA </w:t>
      </w:r>
      <w:r w:rsidRPr="007815B8">
        <w:rPr>
          <w:rFonts w:ascii="Times New Roman" w:eastAsia="SimSun" w:hAnsi="Times New Roman" w:hint="eastAsia"/>
          <w:sz w:val="16"/>
          <w:szCs w:val="16"/>
          <w:lang w:eastAsia="zh-CN"/>
        </w:rPr>
        <w:t>program</w:t>
      </w:r>
      <w:r>
        <w:rPr>
          <w:rFonts w:ascii="Times New Roman" w:eastAsia="SimSun" w:hAnsi="Times New Roman"/>
          <w:sz w:val="16"/>
          <w:szCs w:val="16"/>
          <w:lang w:eastAsia="zh-CN"/>
        </w:rPr>
        <w:t>s</w:t>
      </w:r>
      <w:r w:rsidRPr="007815B8">
        <w:rPr>
          <w:rFonts w:ascii="Times New Roman" w:eastAsia="SimSun" w:hAnsi="Times New Roman" w:hint="eastAsia"/>
          <w:sz w:val="16"/>
          <w:szCs w:val="16"/>
          <w:lang w:eastAsia="zh-CN"/>
        </w:rPr>
        <w:t>, PICS,</w:t>
      </w:r>
      <w:r>
        <w:rPr>
          <w:rFonts w:ascii="Times New Roman" w:eastAsia="SimSun" w:hAnsi="Times New Roman" w:hint="eastAsia"/>
          <w:sz w:val="16"/>
          <w:szCs w:val="16"/>
          <w:lang w:eastAsia="zh-CN"/>
        </w:rPr>
        <w:t xml:space="preserve"> </w:t>
      </w:r>
      <w:r>
        <w:rPr>
          <w:rFonts w:ascii="Times New Roman" w:eastAsia="SimSun" w:hAnsi="Times New Roman"/>
          <w:sz w:val="16"/>
          <w:szCs w:val="16"/>
          <w:lang w:eastAsia="zh-CN"/>
        </w:rPr>
        <w:t>European</w:t>
      </w:r>
      <w:r>
        <w:rPr>
          <w:rFonts w:ascii="Times New Roman" w:eastAsia="SimSun" w:hAnsi="Times New Roman" w:hint="eastAsia"/>
          <w:sz w:val="16"/>
          <w:szCs w:val="16"/>
          <w:lang w:eastAsia="zh-CN"/>
        </w:rPr>
        <w:t xml:space="preserve"> grants</w:t>
      </w:r>
      <w:r w:rsidRPr="007815B8">
        <w:rPr>
          <w:rFonts w:ascii="Times New Roman" w:eastAsia="SimSun" w:hAnsi="Times New Roman"/>
          <w:sz w:val="16"/>
          <w:szCs w:val="16"/>
          <w:lang w:eastAsia="zh-CN"/>
        </w:rPr>
        <w:t>…</w:t>
      </w:r>
      <w:r>
        <w:rPr>
          <w:rFonts w:ascii="Times New Roman" w:eastAsia="SimSun" w:hAnsi="Times New Roman" w:hint="eastAsia"/>
          <w:sz w:val="16"/>
          <w:szCs w:val="16"/>
          <w:lang w:eastAsia="zh-CN"/>
        </w:rPr>
        <w:t xml:space="preserve"> </w:t>
      </w:r>
      <w:r w:rsidRPr="00D42D75">
        <w:rPr>
          <w:vertAlign w:val="superscript"/>
        </w:rPr>
        <w:t>3</w:t>
      </w:r>
      <w:r>
        <w:t xml:space="preserve"> </w:t>
      </w:r>
      <w:r>
        <w:rPr>
          <w:rFonts w:ascii="Times New Roman" w:eastAsia="SimSun" w:hAnsi="Times New Roman"/>
          <w:sz w:val="16"/>
          <w:szCs w:val="16"/>
          <w:lang w:eastAsia="zh-CN"/>
        </w:rPr>
        <w:t xml:space="preserve">JSPS, RIKEN, </w:t>
      </w:r>
      <w:proofErr w:type="gramStart"/>
      <w:r>
        <w:rPr>
          <w:rFonts w:ascii="Times New Roman" w:eastAsia="SimSun" w:hAnsi="Times New Roman"/>
          <w:sz w:val="16"/>
          <w:szCs w:val="16"/>
          <w:lang w:eastAsia="zh-CN"/>
        </w:rPr>
        <w:t>Universities,…</w:t>
      </w:r>
      <w:proofErr w:type="gramEnd"/>
      <w:r>
        <w:rPr>
          <w:rFonts w:ascii="Times New Roman" w:eastAsia="SimSun" w:hAnsi="Times New Roman" w:hint="eastAsia"/>
          <w:sz w:val="16"/>
          <w:szCs w:val="16"/>
          <w:lang w:eastAsia="zh-CN"/>
        </w:rPr>
        <w:t>.</w:t>
      </w:r>
      <w:r>
        <w:rPr>
          <w:rFonts w:ascii="Times New Roman" w:eastAsia="SimSun" w:hAnsi="Times New Roman"/>
          <w:sz w:val="16"/>
          <w:szCs w:val="16"/>
          <w:lang w:eastAsia="zh-CN"/>
        </w:rPr>
        <w:t>;</w:t>
      </w:r>
    </w:p>
    <w:p w14:paraId="1A2D9F0B" w14:textId="77777777" w:rsidR="00E30C52" w:rsidRPr="008339F4" w:rsidRDefault="00E30C52" w:rsidP="008B069A">
      <w:pPr>
        <w:rPr>
          <w:rFonts w:ascii="Times New Roman" w:eastAsia="SimSun" w:hAnsi="Times New Roman"/>
          <w:sz w:val="16"/>
          <w:szCs w:val="16"/>
          <w:lang w:eastAsia="zh-CN"/>
        </w:rPr>
      </w:pPr>
      <w:r>
        <w:br w:type="page"/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489"/>
      </w:tblGrid>
      <w:tr w:rsidR="00E30C52" w14:paraId="74212ABB" w14:textId="77777777" w:rsidTr="0010725F">
        <w:tblPrEx>
          <w:tblCellMar>
            <w:top w:w="0" w:type="dxa"/>
            <w:bottom w:w="0" w:type="dxa"/>
          </w:tblCellMar>
        </w:tblPrEx>
        <w:trPr>
          <w:cantSplit/>
          <w:trHeight w:val="8433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B2011" w14:textId="77777777" w:rsidR="00E30C52" w:rsidRDefault="00E30C52" w:rsidP="00027F7E">
            <w:pPr>
              <w:jc w:val="center"/>
              <w:rPr>
                <w:rFonts w:ascii="Times New Roman" w:hAnsi="Times New Roman" w:hint="eastAsia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Summary</w:t>
            </w:r>
          </w:p>
          <w:p w14:paraId="6E4A196B" w14:textId="77777777" w:rsidR="00E30C52" w:rsidRDefault="00E30C52" w:rsidP="00027F7E">
            <w:pPr>
              <w:jc w:val="center"/>
              <w:rPr>
                <w:rFonts w:ascii="Times New Roman" w:hAnsi="Times New Roman" w:hint="eastAsia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of</w:t>
            </w:r>
          </w:p>
          <w:p w14:paraId="2BBE17A2" w14:textId="77777777" w:rsidR="00E30C52" w:rsidRPr="00CC3138" w:rsidRDefault="000A0074" w:rsidP="00027F7E">
            <w:pPr>
              <w:jc w:val="center"/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  <w:t>20</w:t>
            </w:r>
            <w:r w:rsidR="00FA13E2">
              <w:rPr>
                <w:rFonts w:ascii="Times New Roman" w:eastAsia="SimSun" w:hAnsi="Times New Roman"/>
                <w:b/>
                <w:sz w:val="20"/>
                <w:lang w:eastAsia="zh-CN"/>
              </w:rPr>
              <w:t>17-18</w:t>
            </w:r>
            <w:r w:rsidR="00027F7E"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  <w:t xml:space="preserve"> </w:t>
            </w:r>
            <w:r w:rsidR="00027F7E">
              <w:rPr>
                <w:rFonts w:ascii="Times New Roman" w:eastAsia="SimSun" w:hAnsi="Times New Roman"/>
                <w:b/>
                <w:sz w:val="20"/>
                <w:lang w:eastAsia="zh-CN"/>
              </w:rPr>
              <w:t>A</w:t>
            </w:r>
            <w:r w:rsidR="00CC3138"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  <w:t>ctivities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9D5BC6" w14:textId="77777777" w:rsidR="00580300" w:rsidRDefault="00582AFE" w:rsidP="00FA13E2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>With the JAHEP’s proposal to build the ILC</w:t>
            </w:r>
            <w:r w:rsidR="000D080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in Japan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as a Higgs factory</w:t>
            </w:r>
            <w:r w:rsidR="000D080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operating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at 250 GeV</w:t>
            </w:r>
            <w:r w:rsidR="00AF7EDE">
              <w:rPr>
                <w:rFonts w:ascii="Times New Roman" w:hAnsi="Times New Roman"/>
                <w:kern w:val="0"/>
                <w:sz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followed by its endorsement by the ICFA, the year 2017 saw an important </w:t>
            </w:r>
            <w:r w:rsidR="00AF7EDE">
              <w:rPr>
                <w:rFonts w:ascii="Times New Roman" w:hAnsi="Times New Roman"/>
                <w:kern w:val="0"/>
                <w:sz w:val="20"/>
                <w:lang w:eastAsia="en-US"/>
              </w:rPr>
              <w:t>development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of the ILC project. This revision is now seriously reviewed by the </w:t>
            </w:r>
            <w:r w:rsidR="00FA13E2" w:rsidRPr="00F0513B">
              <w:rPr>
                <w:rFonts w:ascii="Times New Roman" w:hAnsi="Times New Roman"/>
                <w:kern w:val="0"/>
                <w:sz w:val="20"/>
                <w:lang w:eastAsia="en-US"/>
              </w:rPr>
              <w:t>ILC advisory panel of the Japanese funding agency (MEXT)</w:t>
            </w:r>
            <w:r w:rsidR="00580300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. </w:t>
            </w:r>
            <w:r w:rsidR="00DD77B4">
              <w:rPr>
                <w:rFonts w:ascii="Times New Roman" w:hAnsi="Times New Roman"/>
                <w:kern w:val="0"/>
                <w:sz w:val="20"/>
                <w:lang w:eastAsia="en-US"/>
              </w:rPr>
              <w:t>We are expecting some positive message from</w:t>
            </w:r>
            <w:r w:rsidR="002C6CFB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the Japanese government in time for the European strategy process. </w:t>
            </w:r>
            <w:r w:rsidR="00DD77B4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In parallel, the ILD group </w:t>
            </w:r>
            <w:r w:rsidR="00D549BF">
              <w:rPr>
                <w:rFonts w:ascii="Times New Roman" w:hAnsi="Times New Roman"/>
                <w:kern w:val="0"/>
                <w:sz w:val="20"/>
                <w:lang w:eastAsia="en-US"/>
              </w:rPr>
              <w:t>is starting massive Monte Carlo simulation to re-optimize the design of the International Large Detector (ILD), using a new improved software</w:t>
            </w:r>
            <w:r w:rsidR="00DD77B4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</w:t>
            </w:r>
            <w:r w:rsidR="00D549BF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framework. </w:t>
            </w:r>
            <w:r w:rsidR="002C6CFB">
              <w:rPr>
                <w:rFonts w:ascii="Times New Roman" w:hAnsi="Times New Roman"/>
                <w:kern w:val="0"/>
                <w:sz w:val="20"/>
                <w:lang w:eastAsia="en-US"/>
              </w:rPr>
              <w:t>The TPC</w:t>
            </w:r>
            <w:r w:rsidR="00D549BF">
              <w:rPr>
                <w:rFonts w:ascii="Times New Roman" w:hAnsi="Times New Roman"/>
                <w:kern w:val="0"/>
                <w:sz w:val="20"/>
                <w:lang w:eastAsia="en-US"/>
              </w:rPr>
              <w:t>,</w:t>
            </w:r>
            <w:r w:rsidR="002C6CFB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being the central tracker of the</w:t>
            </w:r>
            <w:r w:rsidR="00D549BF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ILD</w:t>
            </w:r>
            <w:r w:rsidR="00580300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, </w:t>
            </w:r>
            <w:r w:rsidR="00D549BF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plays the central role </w:t>
            </w:r>
            <w:r w:rsidR="00007F37">
              <w:rPr>
                <w:rFonts w:ascii="Times New Roman" w:hAnsi="Times New Roman"/>
                <w:kern w:val="0"/>
                <w:sz w:val="20"/>
                <w:lang w:eastAsia="en-US"/>
              </w:rPr>
              <w:t>and its realistic</w:t>
            </w:r>
            <w:r w:rsidR="00D12B1F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simulation requires </w:t>
            </w:r>
            <w:r w:rsidR="00007F37">
              <w:rPr>
                <w:rFonts w:ascii="Times New Roman" w:hAnsi="Times New Roman"/>
                <w:kern w:val="0"/>
                <w:sz w:val="20"/>
                <w:lang w:eastAsia="en-US"/>
              </w:rPr>
              <w:t>inputs from hardware R&amp;D st</w:t>
            </w:r>
            <w:r w:rsidR="00E265FB">
              <w:rPr>
                <w:rFonts w:ascii="Times New Roman" w:hAnsi="Times New Roman"/>
                <w:kern w:val="0"/>
                <w:sz w:val="20"/>
                <w:lang w:eastAsia="en-US"/>
              </w:rPr>
              <w:t>udies. These inputs include beam tests results for the basic performance parameters such as single hit spatial resolution in r-phi and z directions, dE/dx resolution</w:t>
            </w:r>
            <w:r w:rsidR="00024A16">
              <w:rPr>
                <w:rFonts w:ascii="Times New Roman" w:hAnsi="Times New Roman"/>
                <w:kern w:val="0"/>
                <w:sz w:val="20"/>
                <w:lang w:eastAsia="en-US"/>
              </w:rPr>
              <w:t>, the geometry of the field cage and the end-plane housing readout modules,</w:t>
            </w:r>
            <w:r w:rsidR="00E265FB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and various </w:t>
            </w:r>
            <w:r w:rsidR="00024A16">
              <w:rPr>
                <w:rFonts w:ascii="Times New Roman" w:hAnsi="Times New Roman"/>
                <w:kern w:val="0"/>
                <w:sz w:val="20"/>
                <w:lang w:eastAsia="en-US"/>
              </w:rPr>
              <w:t>services including cables and cooling that should be taken into account in the material budget of the ILD detector.</w:t>
            </w:r>
          </w:p>
          <w:p w14:paraId="4DD67E11" w14:textId="77777777" w:rsidR="00024A16" w:rsidRDefault="00024A16" w:rsidP="00FA13E2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>In t</w:t>
            </w:r>
            <w:r w:rsidR="00454A52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he JFY2017, the Japanese team </w:t>
            </w:r>
            <w:r w:rsidR="006C6382">
              <w:rPr>
                <w:rFonts w:ascii="Times New Roman" w:hAnsi="Times New Roman"/>
                <w:kern w:val="0"/>
                <w:sz w:val="20"/>
                <w:lang w:eastAsia="en-US"/>
              </w:rPr>
              <w:t>analyzed</w:t>
            </w:r>
            <w:r w:rsidR="00454A52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the test beam data taken</w:t>
            </w:r>
            <w:r w:rsidR="008A675E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at the end of 2016</w:t>
            </w:r>
            <w:r w:rsidR="00454A52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with a </w:t>
            </w:r>
            <w:r w:rsidR="00454A52">
              <w:rPr>
                <w:rFonts w:ascii="Times New Roman" w:hAnsi="Times New Roman"/>
                <w:sz w:val="20"/>
              </w:rPr>
              <w:t>new LP-module with a large aperture gating GEM and 2-layer GEM amplification</w:t>
            </w:r>
            <w:r w:rsidR="008A675E">
              <w:rPr>
                <w:rFonts w:ascii="Times New Roman" w:hAnsi="Times New Roman"/>
                <w:sz w:val="20"/>
              </w:rPr>
              <w:t>. The test beam results demonstrated that the required spatial resolution of 100</w:t>
            </w:r>
            <w:r w:rsidR="008A675E" w:rsidRPr="008A675E">
              <w:rPr>
                <w:rFonts w:ascii="Times New Roman" w:hAnsi="Times New Roman"/>
                <w:sz w:val="20"/>
              </w:rPr>
              <w:t>μm</w:t>
            </w:r>
            <w:r w:rsidR="008A675E">
              <w:rPr>
                <w:rFonts w:ascii="Times New Roman" w:hAnsi="Times New Roman"/>
                <w:sz w:val="20"/>
              </w:rPr>
              <w:t xml:space="preserve"> or better over the full drift length of 2.2m in a magnetic field of 3.5T would be achievable with the gating GEM. Both the Japanese team and the French team also studied dE/dx resolution for the GEM and the Micromegas modules, respectively, and demonstrated that better than 5% resolution for 5 GeV electrons.</w:t>
            </w:r>
            <w:r w:rsidR="00B7648D">
              <w:rPr>
                <w:rFonts w:ascii="Times New Roman" w:hAnsi="Times New Roman"/>
                <w:sz w:val="20"/>
              </w:rPr>
              <w:t xml:space="preserve"> It has also been conf8rmed that the dE/dx performance would not be hampered by the gating GEM.</w:t>
            </w:r>
          </w:p>
          <w:p w14:paraId="38AF226D" w14:textId="77777777" w:rsidR="008A675E" w:rsidRDefault="003E479B" w:rsidP="00FA13E2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To understand the behavior of the gating GEM </w:t>
            </w:r>
            <w:r w:rsidR="00B7648D">
              <w:rPr>
                <w:rFonts w:ascii="Times New Roman" w:hAnsi="Times New Roman"/>
                <w:kern w:val="0"/>
                <w:sz w:val="20"/>
              </w:rPr>
              <w:t>in various measurements described above, we have been doing s</w:t>
            </w:r>
            <w:r w:rsidR="00281FA8">
              <w:rPr>
                <w:rFonts w:ascii="Times New Roman" w:hAnsi="Times New Roman"/>
                <w:kern w:val="0"/>
                <w:sz w:val="20"/>
              </w:rPr>
              <w:t xml:space="preserve">imulation using Garfield++ with algorithmic improvements of the electron tracking code to accommodate rapid E-field variation. </w:t>
            </w:r>
            <w:r w:rsidR="00D058C4">
              <w:rPr>
                <w:rFonts w:ascii="Times New Roman" w:hAnsi="Times New Roman"/>
                <w:kern w:val="0"/>
                <w:sz w:val="20"/>
              </w:rPr>
              <w:t>The improved simulation resulted in a very go</w:t>
            </w:r>
            <w:r w:rsidR="00281FA8">
              <w:rPr>
                <w:rFonts w:ascii="Times New Roman" w:hAnsi="Times New Roman"/>
                <w:kern w:val="0"/>
                <w:sz w:val="20"/>
              </w:rPr>
              <w:t xml:space="preserve">od agreement with measurements using Fe55 and laser beam. </w:t>
            </w:r>
            <w:r w:rsidR="00965B6F">
              <w:rPr>
                <w:rFonts w:ascii="Times New Roman" w:hAnsi="Times New Roman"/>
                <w:kern w:val="0"/>
                <w:sz w:val="20"/>
              </w:rPr>
              <w:t>The French team tested the sample gating GEM</w:t>
            </w:r>
            <w:r w:rsidR="00A720BB">
              <w:rPr>
                <w:rFonts w:ascii="Times New Roman" w:hAnsi="Times New Roman"/>
                <w:kern w:val="0"/>
                <w:sz w:val="20"/>
              </w:rPr>
              <w:t xml:space="preserve"> provided by the Japanese team</w:t>
            </w:r>
            <w:r w:rsidR="00D058C4">
              <w:rPr>
                <w:rFonts w:ascii="Times New Roman" w:hAnsi="Times New Roman"/>
                <w:kern w:val="0"/>
                <w:sz w:val="20"/>
              </w:rPr>
              <w:t xml:space="preserve"> and conf</w:t>
            </w:r>
            <w:r w:rsidR="00A720BB">
              <w:rPr>
                <w:rFonts w:ascii="Times New Roman" w:hAnsi="Times New Roman"/>
                <w:kern w:val="0"/>
                <w:sz w:val="20"/>
              </w:rPr>
              <w:t>irmed the electron transmission</w:t>
            </w:r>
            <w:r w:rsidR="001906A3">
              <w:rPr>
                <w:rFonts w:ascii="Times New Roman" w:hAnsi="Times New Roman"/>
                <w:kern w:val="0"/>
                <w:sz w:val="20"/>
              </w:rPr>
              <w:t xml:space="preserve"> in excess of 80%</w:t>
            </w:r>
            <w:r w:rsidR="00A720BB">
              <w:rPr>
                <w:rFonts w:ascii="Times New Roman" w:hAnsi="Times New Roman"/>
                <w:kern w:val="0"/>
                <w:sz w:val="20"/>
              </w:rPr>
              <w:t>.</w:t>
            </w:r>
          </w:p>
          <w:p w14:paraId="31C877AE" w14:textId="77777777" w:rsidR="00281FA8" w:rsidRDefault="00D058C4" w:rsidP="00FA13E2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The distortions observed near the module boundaries have also been tackled. The</w:t>
            </w:r>
            <w:r w:rsidR="00281FA8">
              <w:rPr>
                <w:rFonts w:ascii="Times New Roman" w:hAnsi="Times New Roman"/>
                <w:kern w:val="0"/>
                <w:sz w:val="20"/>
              </w:rPr>
              <w:t xml:space="preserve"> French </w:t>
            </w:r>
            <w:r>
              <w:rPr>
                <w:rFonts w:ascii="Times New Roman" w:hAnsi="Times New Roman"/>
                <w:kern w:val="0"/>
                <w:sz w:val="20"/>
              </w:rPr>
              <w:t>team is developing a new module with a Michromegas mesh at ground potential so as</w:t>
            </w:r>
            <w:r w:rsidR="00281FA8">
              <w:rPr>
                <w:rFonts w:ascii="Times New Roman" w:hAnsi="Times New Roman"/>
                <w:kern w:val="0"/>
                <w:sz w:val="20"/>
              </w:rPr>
              <w:t xml:space="preserve"> to mitigate the distortion near the module boundaries</w:t>
            </w:r>
            <w:r>
              <w:rPr>
                <w:rFonts w:ascii="Times New Roman" w:hAnsi="Times New Roman"/>
                <w:kern w:val="0"/>
                <w:sz w:val="20"/>
              </w:rPr>
              <w:t>, while the</w:t>
            </w:r>
            <w:r w:rsidR="00281FA8">
              <w:rPr>
                <w:rFonts w:ascii="Times New Roman" w:hAnsi="Times New Roman"/>
                <w:kern w:val="0"/>
                <w:sz w:val="20"/>
              </w:rPr>
              <w:t xml:space="preserve"> Japanese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team has been simulating electron and </w:t>
            </w:r>
            <w:r w:rsidR="00A720BB">
              <w:rPr>
                <w:rFonts w:ascii="Times New Roman" w:hAnsi="Times New Roman"/>
                <w:kern w:val="0"/>
                <w:sz w:val="20"/>
              </w:rPr>
              <w:t>ion behavior in the GEM module to</w:t>
            </w:r>
            <w:r w:rsidR="00281FA8">
              <w:rPr>
                <w:rFonts w:ascii="Times New Roman" w:hAnsi="Times New Roman"/>
                <w:kern w:val="0"/>
                <w:sz w:val="20"/>
              </w:rPr>
              <w:t xml:space="preserve"> understand and mitigate the distortion near the module boundaries</w:t>
            </w:r>
            <w:r w:rsidR="00A720BB">
              <w:rPr>
                <w:rFonts w:ascii="Times New Roman" w:hAnsi="Times New Roman"/>
                <w:kern w:val="0"/>
                <w:sz w:val="20"/>
              </w:rPr>
              <w:t>.</w:t>
            </w:r>
          </w:p>
          <w:p w14:paraId="72A41E02" w14:textId="77777777" w:rsidR="00FA13E2" w:rsidRPr="00F0513B" w:rsidRDefault="00FA13E2" w:rsidP="00FA13E2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Most of the R&amp;D items of D_RD_</w:t>
            </w:r>
            <w:r w:rsidR="002451A1">
              <w:rPr>
                <w:rFonts w:ascii="Times New Roman" w:hAnsi="Times New Roman"/>
                <w:sz w:val="20"/>
              </w:rPr>
              <w:t>9 have been successfully addressed</w:t>
            </w:r>
            <w:r>
              <w:rPr>
                <w:rFonts w:ascii="Times New Roman" w:hAnsi="Times New Roman"/>
                <w:sz w:val="20"/>
              </w:rPr>
              <w:t xml:space="preserve"> and completed. </w:t>
            </w:r>
            <w:r w:rsidR="003E479B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he detector </w:t>
            </w:r>
            <w:r w:rsidR="002451A1">
              <w:rPr>
                <w:rFonts w:ascii="Times New Roman" w:hAnsi="Times New Roman"/>
                <w:sz w:val="20"/>
              </w:rPr>
              <w:t>integration,</w:t>
            </w:r>
            <w:r>
              <w:rPr>
                <w:rFonts w:ascii="Times New Roman" w:hAnsi="Times New Roman"/>
                <w:sz w:val="20"/>
              </w:rPr>
              <w:t xml:space="preserve"> calibration strategy</w:t>
            </w:r>
            <w:r w:rsidR="002451A1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43DE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positive ion gating, 2-phase CO2 cooling system, hit point distortions observed </w:t>
            </w:r>
            <w:r w:rsidR="002451A1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distortions </w:t>
            </w:r>
            <w:r w:rsidRPr="00243DE6">
              <w:rPr>
                <w:rFonts w:ascii="Times New Roman" w:hAnsi="Times New Roman"/>
                <w:kern w:val="0"/>
                <w:sz w:val="20"/>
                <w:lang w:eastAsia="en-US"/>
              </w:rPr>
              <w:t>near their boundaries,</w:t>
            </w:r>
            <w:r w:rsidR="002451A1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and</w:t>
            </w:r>
            <w:r w:rsidRPr="00243DE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readout electronics design</w:t>
            </w:r>
            <w:r w:rsidR="003E479B">
              <w:rPr>
                <w:rFonts w:ascii="Times New Roman" w:hAnsi="Times New Roman"/>
                <w:sz w:val="20"/>
              </w:rPr>
              <w:t xml:space="preserve"> turned out to have no show stoppers</w:t>
            </w:r>
            <w:r w:rsidR="002451A1">
              <w:rPr>
                <w:rFonts w:ascii="Times New Roman" w:hAnsi="Times New Roman"/>
                <w:sz w:val="20"/>
              </w:rPr>
              <w:t xml:space="preserve"> though they require further work to be ready for technology choice and design </w:t>
            </w:r>
            <w:proofErr w:type="gramStart"/>
            <w:r w:rsidR="002451A1">
              <w:rPr>
                <w:rFonts w:ascii="Times New Roman" w:hAnsi="Times New Roman"/>
                <w:sz w:val="20"/>
              </w:rPr>
              <w:t>finalization.</w:t>
            </w:r>
            <w:r w:rsidR="003E479B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14:paraId="1D201DBA" w14:textId="77777777" w:rsidR="00E30C52" w:rsidRPr="00E623F3" w:rsidRDefault="002451A1" w:rsidP="00AB73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>K. Fujii visited France in July and in October</w:t>
            </w:r>
            <w:r w:rsidR="007C45A0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to discuss the status and plan for the JFY2017 action items regarding the gating GEM studies,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</w:t>
            </w:r>
            <w:r w:rsidR="007C45A0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the distortions, gas gain measurements, etc. </w:t>
            </w:r>
            <w:r w:rsidR="00E623F3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Both the French and the Japanese teams joined the LCWS 2017 in France to discuss the status and plan for the TYL program in the ILD context. </w:t>
            </w:r>
            <w:r w:rsidR="00FA13E2">
              <w:rPr>
                <w:rFonts w:ascii="Times New Roman" w:hAnsi="Times New Roman"/>
                <w:kern w:val="0"/>
                <w:sz w:val="20"/>
                <w:lang w:eastAsia="en-US"/>
              </w:rPr>
              <w:t>S. Ganjour</w:t>
            </w:r>
            <w:r w:rsidR="007C45A0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and P. Colas</w:t>
            </w:r>
            <w:r w:rsidR="00FA13E2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visited KEK for </w:t>
            </w:r>
            <w:r w:rsidR="007C45A0">
              <w:rPr>
                <w:rFonts w:ascii="Times New Roman" w:hAnsi="Times New Roman"/>
                <w:kern w:val="0"/>
                <w:sz w:val="20"/>
                <w:lang w:eastAsia="en-US"/>
              </w:rPr>
              <w:t>10</w:t>
            </w:r>
            <w:r w:rsidR="00FA13E2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days</w:t>
            </w:r>
            <w:r w:rsidR="007C45A0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in November</w:t>
            </w:r>
            <w:r w:rsidR="00AB7378">
              <w:rPr>
                <w:rFonts w:ascii="Times New Roman" w:hAnsi="Times New Roman"/>
                <w:kern w:val="0"/>
                <w:sz w:val="20"/>
                <w:lang w:eastAsia="en-US"/>
              </w:rPr>
              <w:t>, 2017 and 5</w:t>
            </w:r>
            <w:r w:rsidR="00E623F3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days in February, 2018</w:t>
            </w:r>
            <w:r w:rsidR="00AB7378">
              <w:rPr>
                <w:rFonts w:ascii="Times New Roman" w:hAnsi="Times New Roman"/>
                <w:kern w:val="0"/>
                <w:sz w:val="20"/>
                <w:lang w:eastAsia="en-US"/>
              </w:rPr>
              <w:t>, which provided opportunities</w:t>
            </w:r>
            <w:r w:rsidR="00E623F3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to sum</w:t>
            </w:r>
            <w:r w:rsidR="00AB7378">
              <w:rPr>
                <w:rFonts w:ascii="Times New Roman" w:hAnsi="Times New Roman"/>
                <w:kern w:val="0"/>
                <w:sz w:val="20"/>
                <w:lang w:eastAsia="en-US"/>
              </w:rPr>
              <w:t>marize</w:t>
            </w:r>
            <w:r w:rsidR="00E623F3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th</w:t>
            </w:r>
            <w:r w:rsidR="00AB7378">
              <w:rPr>
                <w:rFonts w:ascii="Times New Roman" w:hAnsi="Times New Roman"/>
                <w:kern w:val="0"/>
                <w:sz w:val="20"/>
                <w:lang w:eastAsia="en-US"/>
              </w:rPr>
              <w:t>is TYL program</w:t>
            </w:r>
            <w:r w:rsidR="00E623F3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and</w:t>
            </w:r>
            <w:r w:rsidR="00AB7378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plan for the future collaboration.</w:t>
            </w:r>
            <w:r w:rsidR="00E623F3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 </w:t>
            </w:r>
          </w:p>
        </w:tc>
      </w:tr>
      <w:tr w:rsidR="0010725F" w14:paraId="58D6C099" w14:textId="77777777" w:rsidTr="00027F7E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130AF" w14:textId="77777777" w:rsidR="0010725F" w:rsidRPr="0010725F" w:rsidRDefault="0010725F" w:rsidP="001072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25F">
              <w:rPr>
                <w:rFonts w:ascii="Times New Roman" w:hAnsi="Times New Roman"/>
                <w:b/>
                <w:sz w:val="20"/>
              </w:rPr>
              <w:lastRenderedPageBreak/>
              <w:t xml:space="preserve">Workshop / satellite session at annual workshop </w:t>
            </w:r>
          </w:p>
          <w:p w14:paraId="0C658105" w14:textId="77777777" w:rsidR="0010725F" w:rsidRPr="00CC3138" w:rsidRDefault="0010725F" w:rsidP="001072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725F">
              <w:rPr>
                <w:rFonts w:ascii="Times New Roman" w:hAnsi="Times New Roman"/>
                <w:b/>
                <w:sz w:val="20"/>
              </w:rPr>
              <w:t>(if applicable)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134F52" w14:textId="77777777" w:rsidR="00FC1B34" w:rsidRPr="00CC3138" w:rsidRDefault="00C51553" w:rsidP="00FC1B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D_RD_9 workshop at Saclay, July</w:t>
            </w:r>
            <w:r w:rsidR="00106F27">
              <w:rPr>
                <w:rFonts w:ascii="Times New Roman" w:hAnsi="Times New Roman"/>
                <w:sz w:val="20"/>
              </w:rPr>
              <w:t xml:space="preserve"> 19,</w:t>
            </w:r>
            <w:r>
              <w:rPr>
                <w:rFonts w:ascii="Times New Roman" w:hAnsi="Times New Roman"/>
                <w:sz w:val="20"/>
              </w:rPr>
              <w:t xml:space="preserve"> 201</w:t>
            </w:r>
            <w:r w:rsidR="00AB737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C3138" w14:paraId="37FCF8A8" w14:textId="77777777" w:rsidTr="0010725F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7962F" w14:textId="77777777" w:rsidR="00CC3138" w:rsidRDefault="00CC3138" w:rsidP="00027F7E">
            <w:pPr>
              <w:jc w:val="center"/>
              <w:rPr>
                <w:rFonts w:ascii="Times New Roman" w:eastAsia="SimSun" w:hAnsi="Times New Roman"/>
                <w:b/>
                <w:sz w:val="20"/>
                <w:lang w:eastAsia="zh-CN"/>
              </w:rPr>
            </w:pPr>
            <w:r w:rsidRPr="00CC3138">
              <w:rPr>
                <w:rFonts w:ascii="Times New Roman" w:hAnsi="Times New Roman"/>
                <w:b/>
                <w:sz w:val="20"/>
              </w:rPr>
              <w:br w:type="page"/>
            </w:r>
            <w:r w:rsidR="00027F7E">
              <w:rPr>
                <w:rFonts w:ascii="Times New Roman" w:eastAsia="SimSun" w:hAnsi="Times New Roman"/>
                <w:b/>
                <w:sz w:val="20"/>
                <w:lang w:eastAsia="zh-CN"/>
              </w:rPr>
              <w:t>Common Articles</w:t>
            </w:r>
          </w:p>
          <w:p w14:paraId="5539526E" w14:textId="77777777" w:rsidR="00027F7E" w:rsidRPr="00CC3138" w:rsidRDefault="00027F7E" w:rsidP="00027F7E">
            <w:pPr>
              <w:jc w:val="center"/>
              <w:rPr>
                <w:rFonts w:ascii="Times New Roman" w:eastAsia="SimSun" w:hAnsi="Times New Roman" w:hint="eastAsia"/>
                <w:b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(if applicable)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1C1922" w14:textId="77777777" w:rsidR="00BF5488" w:rsidRPr="00AC36F4" w:rsidRDefault="00BF5488" w:rsidP="000410B2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027F7E" w14:paraId="348B8EFD" w14:textId="77777777" w:rsidTr="00027F7E">
        <w:tblPrEx>
          <w:tblCellMar>
            <w:top w:w="0" w:type="dxa"/>
            <w:bottom w:w="0" w:type="dxa"/>
          </w:tblCellMar>
        </w:tblPrEx>
        <w:trPr>
          <w:cantSplit/>
          <w:trHeight w:val="1794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C0D8F" w14:textId="77777777" w:rsidR="00027F7E" w:rsidRPr="00027F7E" w:rsidRDefault="00027F7E" w:rsidP="00027F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7F7E">
              <w:rPr>
                <w:rFonts w:ascii="Times New Roman" w:hAnsi="Times New Roman"/>
                <w:b/>
                <w:sz w:val="20"/>
              </w:rPr>
              <w:t>Seconded / Jointly Supervised Students</w:t>
            </w:r>
          </w:p>
          <w:p w14:paraId="5B01208E" w14:textId="77777777" w:rsidR="00027F7E" w:rsidRPr="00CC3138" w:rsidRDefault="00027F7E" w:rsidP="00027F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7F7E">
              <w:rPr>
                <w:rFonts w:ascii="Times New Roman" w:hAnsi="Times New Roman"/>
                <w:b/>
                <w:sz w:val="20"/>
              </w:rPr>
              <w:t>(if applicable)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4AE04B" w14:textId="77777777" w:rsidR="00027F7E" w:rsidRPr="00CC3138" w:rsidRDefault="00027F7E" w:rsidP="00CC3138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8F94F68" w14:textId="77777777" w:rsidR="00B170A6" w:rsidRPr="00CC3138" w:rsidRDefault="00B170A6" w:rsidP="008B069A"/>
    <w:sectPr w:rsidR="00B170A6" w:rsidRPr="00CC3138" w:rsidSect="00486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964" w:bottom="1077" w:left="136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D337D" w14:textId="77777777" w:rsidR="00D768FE" w:rsidRDefault="00D768FE">
      <w:r>
        <w:separator/>
      </w:r>
    </w:p>
  </w:endnote>
  <w:endnote w:type="continuationSeparator" w:id="0">
    <w:p w14:paraId="008293D6" w14:textId="77777777" w:rsidR="00D768FE" w:rsidRDefault="00D7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0EAB" w14:textId="77777777" w:rsidR="0085128B" w:rsidRDefault="0085128B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512B" w14:textId="77777777" w:rsidR="0085128B" w:rsidRDefault="0085128B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9FE5" w14:textId="77777777" w:rsidR="0085128B" w:rsidRDefault="0085128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C3A38" w14:textId="77777777" w:rsidR="00D768FE" w:rsidRDefault="00D768FE">
      <w:r>
        <w:separator/>
      </w:r>
    </w:p>
  </w:footnote>
  <w:footnote w:type="continuationSeparator" w:id="0">
    <w:p w14:paraId="70FD2079" w14:textId="77777777" w:rsidR="00D768FE" w:rsidRDefault="00D76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EDD2" w14:textId="77777777" w:rsidR="0085128B" w:rsidRDefault="0085128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B651" w14:textId="77777777" w:rsidR="000F5D3A" w:rsidRDefault="000F5D3A" w:rsidP="00CC3138">
    <w:pPr>
      <w:pStyle w:val="a3"/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>FJPPL</w:t>
    </w:r>
    <w:r>
      <w:rPr>
        <w:rFonts w:ascii="Times New Roman" w:hAnsi="Times New Roman" w:hint="eastAsia"/>
        <w:b/>
        <w:sz w:val="36"/>
        <w:szCs w:val="36"/>
      </w:rPr>
      <w:t xml:space="preserve"> </w:t>
    </w:r>
    <w:r>
      <w:rPr>
        <w:rFonts w:ascii="Times New Roman" w:hAnsi="Times New Roman"/>
        <w:b/>
        <w:sz w:val="36"/>
        <w:szCs w:val="36"/>
      </w:rPr>
      <w:t>R</w:t>
    </w:r>
    <w:r>
      <w:rPr>
        <w:rFonts w:ascii="Times New Roman" w:eastAsia="SimSun" w:hAnsi="Times New Roman" w:hint="eastAsia"/>
        <w:b/>
        <w:sz w:val="36"/>
        <w:szCs w:val="36"/>
        <w:lang w:eastAsia="zh-CN"/>
      </w:rPr>
      <w:t>eport</w:t>
    </w:r>
    <w:r>
      <w:rPr>
        <w:rFonts w:ascii="Times New Roman" w:hAnsi="Times New Roman"/>
        <w:b/>
        <w:sz w:val="36"/>
        <w:szCs w:val="36"/>
      </w:rPr>
      <w:t xml:space="preserve"> </w:t>
    </w:r>
    <w:r>
      <w:rPr>
        <w:rFonts w:ascii="Times New Roman" w:hAnsi="Times New Roman" w:hint="eastAsia"/>
        <w:b/>
        <w:sz w:val="36"/>
        <w:szCs w:val="36"/>
      </w:rPr>
      <w:t>20</w:t>
    </w:r>
    <w:r>
      <w:rPr>
        <w:rFonts w:ascii="Times New Roman" w:hAnsi="Times New Roman"/>
        <w:b/>
        <w:sz w:val="36"/>
        <w:szCs w:val="36"/>
      </w:rPr>
      <w:t>17-2018</w:t>
    </w:r>
  </w:p>
  <w:p w14:paraId="29DC2768" w14:textId="77777777" w:rsidR="000F5D3A" w:rsidRPr="00F0081A" w:rsidRDefault="000F5D3A" w:rsidP="000A0074">
    <w:pPr>
      <w:pStyle w:val="a3"/>
      <w:jc w:val="center"/>
      <w:rPr>
        <w:rFonts w:ascii="Times New Roman" w:hAnsi="Times New Roman"/>
        <w:i/>
        <w:szCs w:val="36"/>
      </w:rPr>
    </w:pPr>
    <w:r>
      <w:rPr>
        <w:rFonts w:ascii="Times New Roman" w:hAnsi="Times New Roman"/>
        <w:i/>
        <w:szCs w:val="36"/>
      </w:rPr>
      <w:t>Fiscal year A</w:t>
    </w:r>
    <w:r w:rsidRPr="00F0081A">
      <w:rPr>
        <w:rFonts w:ascii="Times New Roman" w:hAnsi="Times New Roman"/>
        <w:i/>
        <w:szCs w:val="36"/>
      </w:rPr>
      <w:t>pril 1</w:t>
    </w:r>
    <w:r w:rsidRPr="00F0081A">
      <w:rPr>
        <w:rFonts w:ascii="Times New Roman" w:hAnsi="Times New Roman"/>
        <w:i/>
        <w:szCs w:val="36"/>
        <w:vertAlign w:val="superscript"/>
      </w:rPr>
      <w:t>st</w:t>
    </w:r>
    <w:r>
      <w:rPr>
        <w:rFonts w:ascii="Times New Roman" w:hAnsi="Times New Roman"/>
        <w:i/>
        <w:szCs w:val="36"/>
      </w:rPr>
      <w:t xml:space="preserve"> 2017</w:t>
    </w:r>
    <w:r w:rsidRPr="00F0081A">
      <w:rPr>
        <w:rFonts w:ascii="Times New Roman" w:hAnsi="Times New Roman"/>
        <w:i/>
        <w:szCs w:val="36"/>
      </w:rPr>
      <w:t xml:space="preserve"> – March 31</w:t>
    </w:r>
    <w:r w:rsidRPr="00F0081A">
      <w:rPr>
        <w:rFonts w:ascii="Times New Roman" w:hAnsi="Times New Roman"/>
        <w:i/>
        <w:szCs w:val="36"/>
        <w:vertAlign w:val="superscript"/>
      </w:rPr>
      <w:t>st</w:t>
    </w:r>
    <w:r>
      <w:rPr>
        <w:rFonts w:ascii="Times New Roman" w:hAnsi="Times New Roman"/>
        <w:i/>
        <w:szCs w:val="36"/>
      </w:rPr>
      <w:t xml:space="preserve"> 2018</w:t>
    </w:r>
  </w:p>
  <w:p w14:paraId="7DE07C7F" w14:textId="77777777" w:rsidR="000F5D3A" w:rsidRPr="00E30C52" w:rsidRDefault="000F5D3A" w:rsidP="00EF3049">
    <w:pPr>
      <w:pStyle w:val="a3"/>
      <w:jc w:val="center"/>
      <w:rPr>
        <w:rFonts w:ascii="Times New Roman" w:hAnsi="Times New Roman"/>
        <w:b/>
        <w:i/>
        <w:color w:val="FF660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738E" w14:textId="77777777" w:rsidR="0085128B" w:rsidRDefault="0085128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02B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87013E"/>
    <w:multiLevelType w:val="hybridMultilevel"/>
    <w:tmpl w:val="FD9A8020"/>
    <w:lvl w:ilvl="0" w:tplc="04D22FE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C"/>
    <w:rsid w:val="0000353F"/>
    <w:rsid w:val="00007F37"/>
    <w:rsid w:val="000212B6"/>
    <w:rsid w:val="00023E7B"/>
    <w:rsid w:val="00024A16"/>
    <w:rsid w:val="00027F7E"/>
    <w:rsid w:val="000304A1"/>
    <w:rsid w:val="000410B2"/>
    <w:rsid w:val="00084690"/>
    <w:rsid w:val="00094D39"/>
    <w:rsid w:val="00095B10"/>
    <w:rsid w:val="000A0074"/>
    <w:rsid w:val="000A42A6"/>
    <w:rsid w:val="000C6AD4"/>
    <w:rsid w:val="000D0806"/>
    <w:rsid w:val="000D3E88"/>
    <w:rsid w:val="000F5D3A"/>
    <w:rsid w:val="000F7578"/>
    <w:rsid w:val="00104358"/>
    <w:rsid w:val="00106F27"/>
    <w:rsid w:val="0010725F"/>
    <w:rsid w:val="00124C16"/>
    <w:rsid w:val="001422C1"/>
    <w:rsid w:val="0014515B"/>
    <w:rsid w:val="00161F54"/>
    <w:rsid w:val="00166E52"/>
    <w:rsid w:val="00173432"/>
    <w:rsid w:val="001906A3"/>
    <w:rsid w:val="0019508B"/>
    <w:rsid w:val="001E363D"/>
    <w:rsid w:val="001F2314"/>
    <w:rsid w:val="0020171C"/>
    <w:rsid w:val="002058A0"/>
    <w:rsid w:val="002451A1"/>
    <w:rsid w:val="0025387B"/>
    <w:rsid w:val="00253E9F"/>
    <w:rsid w:val="00265296"/>
    <w:rsid w:val="00281FA8"/>
    <w:rsid w:val="00285D12"/>
    <w:rsid w:val="00292F37"/>
    <w:rsid w:val="002967BA"/>
    <w:rsid w:val="002A0152"/>
    <w:rsid w:val="002C6CFB"/>
    <w:rsid w:val="002D4523"/>
    <w:rsid w:val="002E331C"/>
    <w:rsid w:val="002F26C7"/>
    <w:rsid w:val="002F5539"/>
    <w:rsid w:val="00305D95"/>
    <w:rsid w:val="0031680E"/>
    <w:rsid w:val="0032032E"/>
    <w:rsid w:val="00326E87"/>
    <w:rsid w:val="003339BE"/>
    <w:rsid w:val="0036122B"/>
    <w:rsid w:val="00363450"/>
    <w:rsid w:val="00373AFA"/>
    <w:rsid w:val="00376942"/>
    <w:rsid w:val="003A713D"/>
    <w:rsid w:val="003C38FD"/>
    <w:rsid w:val="003C76B1"/>
    <w:rsid w:val="003D6B04"/>
    <w:rsid w:val="003E2CB8"/>
    <w:rsid w:val="003E479B"/>
    <w:rsid w:val="0042543B"/>
    <w:rsid w:val="00426E65"/>
    <w:rsid w:val="004305CD"/>
    <w:rsid w:val="00432B98"/>
    <w:rsid w:val="00432E54"/>
    <w:rsid w:val="00437E5A"/>
    <w:rsid w:val="00443024"/>
    <w:rsid w:val="00454A52"/>
    <w:rsid w:val="0047490F"/>
    <w:rsid w:val="00482DF6"/>
    <w:rsid w:val="00484FB1"/>
    <w:rsid w:val="004862A9"/>
    <w:rsid w:val="004C5CD9"/>
    <w:rsid w:val="004E3325"/>
    <w:rsid w:val="005527EE"/>
    <w:rsid w:val="00554B38"/>
    <w:rsid w:val="00562937"/>
    <w:rsid w:val="00566045"/>
    <w:rsid w:val="00580300"/>
    <w:rsid w:val="00580E83"/>
    <w:rsid w:val="00582AFE"/>
    <w:rsid w:val="005B4293"/>
    <w:rsid w:val="005B5FDE"/>
    <w:rsid w:val="005D7B46"/>
    <w:rsid w:val="00610473"/>
    <w:rsid w:val="006302C2"/>
    <w:rsid w:val="006302C7"/>
    <w:rsid w:val="00655089"/>
    <w:rsid w:val="00667363"/>
    <w:rsid w:val="00697032"/>
    <w:rsid w:val="006B6092"/>
    <w:rsid w:val="006C6382"/>
    <w:rsid w:val="006D517E"/>
    <w:rsid w:val="006D79C4"/>
    <w:rsid w:val="00716117"/>
    <w:rsid w:val="00720D5F"/>
    <w:rsid w:val="00726097"/>
    <w:rsid w:val="00744BC3"/>
    <w:rsid w:val="0075543F"/>
    <w:rsid w:val="007815B8"/>
    <w:rsid w:val="00791B5A"/>
    <w:rsid w:val="00795660"/>
    <w:rsid w:val="007A55BA"/>
    <w:rsid w:val="007B17EE"/>
    <w:rsid w:val="007C2173"/>
    <w:rsid w:val="007C45A0"/>
    <w:rsid w:val="007F1A45"/>
    <w:rsid w:val="007F4810"/>
    <w:rsid w:val="00801E9F"/>
    <w:rsid w:val="0083128C"/>
    <w:rsid w:val="008339F4"/>
    <w:rsid w:val="008421D4"/>
    <w:rsid w:val="0084350F"/>
    <w:rsid w:val="0085128B"/>
    <w:rsid w:val="00857CC9"/>
    <w:rsid w:val="008640E6"/>
    <w:rsid w:val="0089614E"/>
    <w:rsid w:val="008A675E"/>
    <w:rsid w:val="008B069A"/>
    <w:rsid w:val="008B3AE2"/>
    <w:rsid w:val="008E22AD"/>
    <w:rsid w:val="008F2254"/>
    <w:rsid w:val="008F26EB"/>
    <w:rsid w:val="00902728"/>
    <w:rsid w:val="0091360C"/>
    <w:rsid w:val="009234A7"/>
    <w:rsid w:val="00924D13"/>
    <w:rsid w:val="0092517A"/>
    <w:rsid w:val="00927EF0"/>
    <w:rsid w:val="009304DB"/>
    <w:rsid w:val="009360C2"/>
    <w:rsid w:val="00965B6F"/>
    <w:rsid w:val="00970A84"/>
    <w:rsid w:val="0099487A"/>
    <w:rsid w:val="009A3233"/>
    <w:rsid w:val="009A7B6E"/>
    <w:rsid w:val="009C3DC7"/>
    <w:rsid w:val="009C5C2E"/>
    <w:rsid w:val="009E1417"/>
    <w:rsid w:val="00A16761"/>
    <w:rsid w:val="00A46EF2"/>
    <w:rsid w:val="00A63CD5"/>
    <w:rsid w:val="00A720BB"/>
    <w:rsid w:val="00A814A3"/>
    <w:rsid w:val="00A8299B"/>
    <w:rsid w:val="00AA4D9C"/>
    <w:rsid w:val="00AA6DCC"/>
    <w:rsid w:val="00AB7378"/>
    <w:rsid w:val="00AC36F4"/>
    <w:rsid w:val="00AC4E65"/>
    <w:rsid w:val="00AD3A74"/>
    <w:rsid w:val="00AF15C2"/>
    <w:rsid w:val="00AF34F0"/>
    <w:rsid w:val="00AF7EDE"/>
    <w:rsid w:val="00B170A6"/>
    <w:rsid w:val="00B34879"/>
    <w:rsid w:val="00B41743"/>
    <w:rsid w:val="00B535D9"/>
    <w:rsid w:val="00B75527"/>
    <w:rsid w:val="00B7648D"/>
    <w:rsid w:val="00B97CC1"/>
    <w:rsid w:val="00BB593D"/>
    <w:rsid w:val="00BC620B"/>
    <w:rsid w:val="00BE173B"/>
    <w:rsid w:val="00BF5488"/>
    <w:rsid w:val="00C12D73"/>
    <w:rsid w:val="00C240EC"/>
    <w:rsid w:val="00C25153"/>
    <w:rsid w:val="00C37FE2"/>
    <w:rsid w:val="00C4631E"/>
    <w:rsid w:val="00C51553"/>
    <w:rsid w:val="00C51D30"/>
    <w:rsid w:val="00C9091C"/>
    <w:rsid w:val="00CA1810"/>
    <w:rsid w:val="00CA77C4"/>
    <w:rsid w:val="00CB33E7"/>
    <w:rsid w:val="00CB449B"/>
    <w:rsid w:val="00CB55EB"/>
    <w:rsid w:val="00CB575B"/>
    <w:rsid w:val="00CC3138"/>
    <w:rsid w:val="00D058C4"/>
    <w:rsid w:val="00D11AA8"/>
    <w:rsid w:val="00D12B1F"/>
    <w:rsid w:val="00D138CB"/>
    <w:rsid w:val="00D14DD2"/>
    <w:rsid w:val="00D31AAA"/>
    <w:rsid w:val="00D549BF"/>
    <w:rsid w:val="00D6743B"/>
    <w:rsid w:val="00D73CFE"/>
    <w:rsid w:val="00D768FE"/>
    <w:rsid w:val="00D87E3D"/>
    <w:rsid w:val="00DB70A7"/>
    <w:rsid w:val="00DD2120"/>
    <w:rsid w:val="00DD77B4"/>
    <w:rsid w:val="00DF64F3"/>
    <w:rsid w:val="00E2006C"/>
    <w:rsid w:val="00E265FB"/>
    <w:rsid w:val="00E30C52"/>
    <w:rsid w:val="00E5354A"/>
    <w:rsid w:val="00E6126C"/>
    <w:rsid w:val="00E623F3"/>
    <w:rsid w:val="00E8423E"/>
    <w:rsid w:val="00EA32A9"/>
    <w:rsid w:val="00EA467B"/>
    <w:rsid w:val="00EA7AC8"/>
    <w:rsid w:val="00EC4ECC"/>
    <w:rsid w:val="00EE2CAD"/>
    <w:rsid w:val="00EE595C"/>
    <w:rsid w:val="00EF09F8"/>
    <w:rsid w:val="00EF24BE"/>
    <w:rsid w:val="00EF3049"/>
    <w:rsid w:val="00F02A4D"/>
    <w:rsid w:val="00F40B7C"/>
    <w:rsid w:val="00F45A46"/>
    <w:rsid w:val="00F76ABE"/>
    <w:rsid w:val="00FA13E2"/>
    <w:rsid w:val="00FB236F"/>
    <w:rsid w:val="00FB337B"/>
    <w:rsid w:val="00FB36FC"/>
    <w:rsid w:val="00FB5558"/>
    <w:rsid w:val="00FC1B34"/>
    <w:rsid w:val="00FC2108"/>
    <w:rsid w:val="00FC4C32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2E9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sz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240"/>
      <w:jc w:val="left"/>
    </w:pPr>
    <w:rPr>
      <w:rFonts w:ascii="Arial Unicode MS" w:eastAsia="Arial Unicode MS" w:hAnsi="Arial Unicode MS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14D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0F5D3A"/>
    <w:rPr>
      <w:rFonts w:eastAsia="ＭＳ 明朝"/>
      <w:sz w:val="20"/>
    </w:rPr>
  </w:style>
  <w:style w:type="character" w:customStyle="1" w:styleId="a7">
    <w:name w:val="脚注文字列 (文字)"/>
    <w:link w:val="a6"/>
    <w:rsid w:val="000F5D3A"/>
    <w:rPr>
      <w:rFonts w:eastAsia="ＭＳ 明朝"/>
      <w:kern w:val="2"/>
      <w:lang w:val="en-US" w:eastAsia="ja-JP"/>
    </w:rPr>
  </w:style>
  <w:style w:type="character" w:styleId="a8">
    <w:name w:val="footnote reference"/>
    <w:rsid w:val="000F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Proposal for AIL Project</vt:lpstr>
    </vt:vector>
  </TitlesOfParts>
  <Company>高エネルギー加速器研究機構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AIL Project</dc:title>
  <dc:subject/>
  <dc:creator>kawanisi</dc:creator>
  <cp:keywords/>
  <cp:lastModifiedBy>藤井恵介</cp:lastModifiedBy>
  <cp:revision>2</cp:revision>
  <cp:lastPrinted>2017-02-16T06:23:00Z</cp:lastPrinted>
  <dcterms:created xsi:type="dcterms:W3CDTF">2018-02-15T14:00:00Z</dcterms:created>
  <dcterms:modified xsi:type="dcterms:W3CDTF">2018-02-15T14:00:00Z</dcterms:modified>
</cp:coreProperties>
</file>